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85E725" w14:textId="0221CAE0" w:rsidR="007F61E0" w:rsidRPr="00C26A63" w:rsidRDefault="007F61E0" w:rsidP="007F61E0">
      <w:pPr>
        <w:spacing w:line="256" w:lineRule="auto"/>
        <w:jc w:val="center"/>
        <w:rPr>
          <w:rFonts w:eastAsia="Calibri" w:cstheme="minorHAnsi"/>
          <w:b/>
          <w:sz w:val="32"/>
          <w:szCs w:val="24"/>
        </w:rPr>
      </w:pPr>
      <w:r w:rsidRPr="00C26A63">
        <w:rPr>
          <w:rFonts w:eastAsia="Calibri" w:cstheme="minorHAnsi"/>
          <w:b/>
          <w:sz w:val="32"/>
          <w:szCs w:val="24"/>
        </w:rPr>
        <w:t xml:space="preserve">Module </w:t>
      </w:r>
      <w:r w:rsidR="006C3963" w:rsidRPr="00C26A63">
        <w:rPr>
          <w:rFonts w:eastAsia="Calibri" w:cstheme="minorHAnsi"/>
          <w:b/>
          <w:sz w:val="32"/>
          <w:szCs w:val="24"/>
        </w:rPr>
        <w:t>5</w:t>
      </w:r>
      <w:r w:rsidR="003C69AC" w:rsidRPr="00C26A63">
        <w:rPr>
          <w:rFonts w:eastAsia="Calibri" w:cstheme="minorHAnsi"/>
          <w:b/>
          <w:sz w:val="32"/>
          <w:szCs w:val="24"/>
        </w:rPr>
        <w:t xml:space="preserve"> </w:t>
      </w:r>
      <w:r w:rsidR="006C3963" w:rsidRPr="00C26A63">
        <w:rPr>
          <w:rFonts w:eastAsia="Calibri" w:cstheme="minorHAnsi"/>
          <w:b/>
          <w:sz w:val="32"/>
          <w:szCs w:val="24"/>
        </w:rPr>
        <w:t>Quality Improvement</w:t>
      </w:r>
      <w:r w:rsidRPr="00C26A63">
        <w:rPr>
          <w:rFonts w:eastAsia="Calibri" w:cstheme="minorHAnsi"/>
          <w:b/>
          <w:sz w:val="32"/>
          <w:szCs w:val="24"/>
        </w:rPr>
        <w:t>: Facilitator Preparation Guide</w:t>
      </w:r>
    </w:p>
    <w:p w14:paraId="4BF016B2" w14:textId="32A01FAC" w:rsidR="000034A0" w:rsidRPr="00C26A63" w:rsidRDefault="007F61E0" w:rsidP="000034A0">
      <w:pPr>
        <w:spacing w:after="80" w:line="256" w:lineRule="auto"/>
        <w:contextualSpacing/>
        <w:rPr>
          <w:rFonts w:eastAsia="Calibri" w:cstheme="minorHAnsi"/>
          <w:sz w:val="28"/>
          <w:szCs w:val="24"/>
        </w:rPr>
      </w:pPr>
      <w:r w:rsidRPr="00C26A63">
        <w:rPr>
          <w:rFonts w:eastAsia="Calibri" w:cstheme="minorHAnsi"/>
          <w:b/>
          <w:sz w:val="28"/>
          <w:szCs w:val="24"/>
        </w:rPr>
        <w:t>Goal:</w:t>
      </w:r>
      <w:r w:rsidR="000034A0" w:rsidRPr="00C26A63">
        <w:rPr>
          <w:rFonts w:eastAsia="Calibri" w:cstheme="minorHAnsi"/>
          <w:sz w:val="28"/>
          <w:szCs w:val="24"/>
        </w:rPr>
        <w:t xml:space="preserve"> After participating in the Module 5 training, the learner will better understand how to work within an interprofessional team to define and explore opportunities to utilize quality to enhance the patient and provider experience</w:t>
      </w:r>
      <w:r w:rsidR="00FB661C">
        <w:rPr>
          <w:rFonts w:eastAsia="Calibri" w:cstheme="minorHAnsi"/>
          <w:sz w:val="28"/>
          <w:szCs w:val="24"/>
        </w:rPr>
        <w:t>.</w:t>
      </w:r>
      <w:r w:rsidR="000034A0" w:rsidRPr="00C26A63">
        <w:rPr>
          <w:rFonts w:eastAsia="Calibri" w:cstheme="minorHAnsi"/>
          <w:sz w:val="28"/>
          <w:szCs w:val="24"/>
        </w:rPr>
        <w:t xml:space="preserve"> </w:t>
      </w:r>
    </w:p>
    <w:p w14:paraId="544D04C9" w14:textId="632B557B" w:rsidR="000822B2" w:rsidRPr="00C26A63" w:rsidRDefault="000822B2" w:rsidP="000B7D8F">
      <w:pPr>
        <w:pStyle w:val="ListParagraph"/>
        <w:numPr>
          <w:ilvl w:val="0"/>
          <w:numId w:val="11"/>
        </w:numPr>
        <w:spacing w:after="80" w:line="256" w:lineRule="auto"/>
        <w:rPr>
          <w:rFonts w:eastAsia="Calibri" w:cstheme="minorHAnsi"/>
          <w:sz w:val="28"/>
          <w:szCs w:val="24"/>
        </w:rPr>
      </w:pPr>
      <w:r w:rsidRPr="00C26A63">
        <w:rPr>
          <w:rFonts w:eastAsia="Calibri" w:cstheme="minorHAnsi"/>
          <w:sz w:val="28"/>
          <w:szCs w:val="24"/>
        </w:rPr>
        <w:t xml:space="preserve">Objective 1: </w:t>
      </w:r>
      <w:bookmarkStart w:id="0" w:name="_Hlk72500707"/>
      <w:r w:rsidR="00080709" w:rsidRPr="00C26A63">
        <w:rPr>
          <w:rFonts w:eastAsia="Calibri" w:cstheme="minorHAnsi"/>
          <w:sz w:val="28"/>
          <w:szCs w:val="24"/>
        </w:rPr>
        <w:t xml:space="preserve">Define quality improvement as it relates to </w:t>
      </w:r>
      <w:r w:rsidR="004745B1" w:rsidRPr="00C26A63">
        <w:rPr>
          <w:rFonts w:eastAsia="Calibri" w:cstheme="minorHAnsi"/>
          <w:sz w:val="28"/>
          <w:szCs w:val="24"/>
        </w:rPr>
        <w:t>i</w:t>
      </w:r>
      <w:r w:rsidR="00080709" w:rsidRPr="00C26A63">
        <w:rPr>
          <w:rFonts w:eastAsia="Calibri" w:cstheme="minorHAnsi"/>
          <w:sz w:val="28"/>
          <w:szCs w:val="24"/>
        </w:rPr>
        <w:t>nter</w:t>
      </w:r>
      <w:r w:rsidR="004745B1" w:rsidRPr="00C26A63">
        <w:rPr>
          <w:rFonts w:eastAsia="Calibri" w:cstheme="minorHAnsi"/>
          <w:sz w:val="28"/>
          <w:szCs w:val="24"/>
        </w:rPr>
        <w:t>p</w:t>
      </w:r>
      <w:r w:rsidR="00080709" w:rsidRPr="00C26A63">
        <w:rPr>
          <w:rFonts w:eastAsia="Calibri" w:cstheme="minorHAnsi"/>
          <w:sz w:val="28"/>
          <w:szCs w:val="24"/>
        </w:rPr>
        <w:t>rofessional teams</w:t>
      </w:r>
      <w:r w:rsidRPr="00C26A63">
        <w:rPr>
          <w:rFonts w:eastAsia="Calibri" w:cstheme="minorHAnsi"/>
          <w:sz w:val="28"/>
          <w:szCs w:val="24"/>
        </w:rPr>
        <w:t xml:space="preserve">. </w:t>
      </w:r>
    </w:p>
    <w:bookmarkEnd w:id="0"/>
    <w:p w14:paraId="65D78522" w14:textId="1E8E737C" w:rsidR="000822B2" w:rsidRPr="00C26A63" w:rsidRDefault="000822B2" w:rsidP="000B7D8F">
      <w:pPr>
        <w:pStyle w:val="ListParagraph"/>
        <w:numPr>
          <w:ilvl w:val="0"/>
          <w:numId w:val="11"/>
        </w:numPr>
        <w:spacing w:after="80" w:line="256" w:lineRule="auto"/>
        <w:rPr>
          <w:rFonts w:eastAsia="Calibri" w:cstheme="minorHAnsi"/>
          <w:sz w:val="28"/>
          <w:szCs w:val="24"/>
        </w:rPr>
      </w:pPr>
      <w:r w:rsidRPr="00C26A63">
        <w:rPr>
          <w:rFonts w:eastAsia="Calibri" w:cstheme="minorHAnsi"/>
          <w:sz w:val="28"/>
          <w:szCs w:val="24"/>
        </w:rPr>
        <w:t xml:space="preserve">Objective 2: </w:t>
      </w:r>
      <w:r w:rsidR="00080709" w:rsidRPr="00C26A63">
        <w:rPr>
          <w:rFonts w:eastAsia="Calibri" w:cstheme="minorHAnsi"/>
          <w:sz w:val="28"/>
          <w:szCs w:val="24"/>
        </w:rPr>
        <w:t xml:space="preserve">The learner will </w:t>
      </w:r>
      <w:bookmarkStart w:id="1" w:name="_Hlk72500720"/>
      <w:bookmarkStart w:id="2" w:name="_GoBack"/>
      <w:r w:rsidR="00080709" w:rsidRPr="00C26A63">
        <w:rPr>
          <w:rFonts w:eastAsia="Calibri" w:cstheme="minorHAnsi"/>
          <w:sz w:val="28"/>
          <w:szCs w:val="24"/>
        </w:rPr>
        <w:t xml:space="preserve">explore </w:t>
      </w:r>
      <w:r w:rsidR="008C6C7E" w:rsidRPr="00C26A63">
        <w:rPr>
          <w:rFonts w:eastAsia="Calibri" w:cstheme="minorHAnsi"/>
          <w:sz w:val="28"/>
          <w:szCs w:val="24"/>
        </w:rPr>
        <w:t>r</w:t>
      </w:r>
      <w:r w:rsidR="00080709" w:rsidRPr="00C26A63">
        <w:rPr>
          <w:rFonts w:eastAsia="Calibri" w:cstheme="minorHAnsi"/>
          <w:sz w:val="28"/>
          <w:szCs w:val="24"/>
        </w:rPr>
        <w:t xml:space="preserve">oles of the </w:t>
      </w:r>
      <w:r w:rsidR="004745B1" w:rsidRPr="00C26A63">
        <w:rPr>
          <w:rFonts w:eastAsia="Calibri" w:cstheme="minorHAnsi"/>
          <w:sz w:val="28"/>
          <w:szCs w:val="24"/>
        </w:rPr>
        <w:t>i</w:t>
      </w:r>
      <w:r w:rsidR="00080709" w:rsidRPr="00C26A63">
        <w:rPr>
          <w:rFonts w:eastAsia="Calibri" w:cstheme="minorHAnsi"/>
          <w:sz w:val="28"/>
          <w:szCs w:val="24"/>
        </w:rPr>
        <w:t>nter</w:t>
      </w:r>
      <w:r w:rsidR="004745B1" w:rsidRPr="00C26A63">
        <w:rPr>
          <w:rFonts w:eastAsia="Calibri" w:cstheme="minorHAnsi"/>
          <w:sz w:val="28"/>
          <w:szCs w:val="24"/>
        </w:rPr>
        <w:t>p</w:t>
      </w:r>
      <w:r w:rsidR="00080709" w:rsidRPr="00C26A63">
        <w:rPr>
          <w:rFonts w:eastAsia="Calibri" w:cstheme="minorHAnsi"/>
          <w:sz w:val="28"/>
          <w:szCs w:val="24"/>
        </w:rPr>
        <w:t>rofessional team members.</w:t>
      </w:r>
    </w:p>
    <w:bookmarkEnd w:id="1"/>
    <w:bookmarkEnd w:id="2"/>
    <w:p w14:paraId="621B1567" w14:textId="01B71720" w:rsidR="007F61E0" w:rsidRPr="00C26A63" w:rsidRDefault="007F61E0" w:rsidP="005E5C07">
      <w:pPr>
        <w:spacing w:after="0" w:line="256" w:lineRule="auto"/>
        <w:rPr>
          <w:rFonts w:eastAsia="Calibri" w:cstheme="minorHAnsi"/>
          <w:b/>
          <w:sz w:val="28"/>
          <w:szCs w:val="24"/>
        </w:rPr>
      </w:pPr>
      <w:r w:rsidRPr="00C26A63">
        <w:rPr>
          <w:rFonts w:eastAsia="Calibri" w:cstheme="minorHAnsi"/>
          <w:b/>
          <w:sz w:val="28"/>
          <w:szCs w:val="24"/>
        </w:rPr>
        <w:t>Preparing for the Event:</w:t>
      </w:r>
      <w:r w:rsidR="005E5C07" w:rsidRPr="00C26A63">
        <w:rPr>
          <w:rFonts w:eastAsia="Calibri" w:cstheme="minorHAnsi"/>
          <w:b/>
          <w:sz w:val="28"/>
          <w:szCs w:val="24"/>
        </w:rPr>
        <w:t xml:space="preserve"> </w:t>
      </w:r>
      <w:r w:rsidRPr="00C26A63">
        <w:rPr>
          <w:rFonts w:eastAsia="Calibri" w:cstheme="minorHAnsi"/>
          <w:sz w:val="28"/>
          <w:szCs w:val="24"/>
        </w:rPr>
        <w:t xml:space="preserve">It is highly recommended to </w:t>
      </w:r>
      <w:r w:rsidR="008E7657" w:rsidRPr="00C26A63">
        <w:rPr>
          <w:rFonts w:eastAsia="Calibri" w:cstheme="minorHAnsi"/>
          <w:sz w:val="28"/>
          <w:szCs w:val="24"/>
        </w:rPr>
        <w:t xml:space="preserve">discuss the following items with </w:t>
      </w:r>
      <w:r w:rsidRPr="00C26A63">
        <w:rPr>
          <w:rFonts w:eastAsia="Calibri" w:cstheme="minorHAnsi"/>
          <w:sz w:val="28"/>
          <w:szCs w:val="24"/>
        </w:rPr>
        <w:t xml:space="preserve">involved faculty </w:t>
      </w:r>
      <w:r w:rsidR="008E7657" w:rsidRPr="00C26A63">
        <w:rPr>
          <w:rFonts w:eastAsia="Calibri" w:cstheme="minorHAnsi"/>
          <w:sz w:val="28"/>
          <w:szCs w:val="24"/>
        </w:rPr>
        <w:t>before the event</w:t>
      </w:r>
    </w:p>
    <w:p w14:paraId="487BD74E" w14:textId="19D6A9E0" w:rsidR="0033159B" w:rsidRPr="00C26A63" w:rsidRDefault="007F61E0" w:rsidP="005E5C07">
      <w:pPr>
        <w:numPr>
          <w:ilvl w:val="0"/>
          <w:numId w:val="2"/>
        </w:numPr>
        <w:spacing w:after="80" w:line="256" w:lineRule="auto"/>
        <w:contextualSpacing/>
        <w:rPr>
          <w:rFonts w:eastAsia="Calibri" w:cstheme="minorHAnsi"/>
          <w:sz w:val="28"/>
          <w:szCs w:val="24"/>
        </w:rPr>
      </w:pPr>
      <w:r w:rsidRPr="00C26A63">
        <w:rPr>
          <w:rFonts w:eastAsia="Calibri" w:cstheme="minorHAnsi"/>
          <w:sz w:val="28"/>
          <w:szCs w:val="24"/>
        </w:rPr>
        <w:t xml:space="preserve">What takeaways would you like participants to take away regarding </w:t>
      </w:r>
      <w:r w:rsidR="004745B1" w:rsidRPr="00C26A63">
        <w:rPr>
          <w:rFonts w:eastAsia="Calibri" w:cstheme="minorHAnsi"/>
          <w:sz w:val="28"/>
          <w:szCs w:val="24"/>
        </w:rPr>
        <w:t>quality improvement</w:t>
      </w:r>
      <w:r w:rsidRPr="00C26A63">
        <w:rPr>
          <w:rFonts w:eastAsia="Calibri" w:cstheme="minorHAnsi"/>
          <w:sz w:val="28"/>
          <w:szCs w:val="24"/>
        </w:rPr>
        <w:t>?</w:t>
      </w:r>
    </w:p>
    <w:p w14:paraId="66C5C355" w14:textId="69A281BD" w:rsidR="0033159B" w:rsidRPr="00C26A63" w:rsidRDefault="00FF7552" w:rsidP="005E5C07">
      <w:pPr>
        <w:pStyle w:val="ListParagraph"/>
        <w:numPr>
          <w:ilvl w:val="0"/>
          <w:numId w:val="2"/>
        </w:numPr>
        <w:spacing w:after="80" w:line="256" w:lineRule="auto"/>
        <w:rPr>
          <w:rFonts w:eastAsia="Calibri" w:cstheme="minorHAnsi"/>
          <w:i/>
          <w:sz w:val="28"/>
          <w:szCs w:val="24"/>
        </w:rPr>
      </w:pPr>
      <w:r w:rsidRPr="00C26A63">
        <w:rPr>
          <w:rFonts w:eastAsia="Calibri" w:cstheme="minorHAnsi"/>
          <w:sz w:val="28"/>
          <w:szCs w:val="24"/>
        </w:rPr>
        <w:t>Why is the team approach to quality improvement so important?</w:t>
      </w:r>
    </w:p>
    <w:p w14:paraId="1A5813FE" w14:textId="162EEB77" w:rsidR="007677C7" w:rsidRPr="00C26A63" w:rsidRDefault="007677C7" w:rsidP="005E5C07">
      <w:pPr>
        <w:pStyle w:val="ListParagraph"/>
        <w:numPr>
          <w:ilvl w:val="0"/>
          <w:numId w:val="2"/>
        </w:numPr>
        <w:spacing w:after="80" w:line="256" w:lineRule="auto"/>
        <w:rPr>
          <w:rFonts w:eastAsia="Calibri" w:cstheme="minorHAnsi"/>
          <w:i/>
          <w:sz w:val="28"/>
          <w:szCs w:val="24"/>
        </w:rPr>
      </w:pPr>
      <w:r w:rsidRPr="00C26A63">
        <w:rPr>
          <w:rFonts w:eastAsia="Calibri" w:cstheme="minorHAnsi"/>
          <w:sz w:val="28"/>
          <w:szCs w:val="24"/>
        </w:rPr>
        <w:t xml:space="preserve">How does quality improvement affect patient care? </w:t>
      </w:r>
    </w:p>
    <w:p w14:paraId="72AEEC51" w14:textId="77777777" w:rsidR="007F61E0" w:rsidRPr="00C26A63" w:rsidRDefault="007F61E0" w:rsidP="00B83884">
      <w:pPr>
        <w:spacing w:after="0" w:line="257" w:lineRule="auto"/>
        <w:rPr>
          <w:rFonts w:eastAsia="Calibri" w:cstheme="minorHAnsi"/>
          <w:b/>
          <w:sz w:val="28"/>
          <w:szCs w:val="24"/>
        </w:rPr>
      </w:pPr>
      <w:r w:rsidRPr="00C26A63">
        <w:rPr>
          <w:rFonts w:eastAsia="Calibri" w:cstheme="minorHAnsi"/>
          <w:b/>
          <w:sz w:val="28"/>
          <w:szCs w:val="24"/>
        </w:rPr>
        <w:t>Printing Items:</w:t>
      </w:r>
    </w:p>
    <w:p w14:paraId="3BACCCF9" w14:textId="77777777" w:rsidR="007F61E0" w:rsidRPr="00C26A63" w:rsidRDefault="007F61E0" w:rsidP="00B83884">
      <w:pPr>
        <w:spacing w:after="0" w:line="257" w:lineRule="auto"/>
        <w:rPr>
          <w:rFonts w:eastAsia="Calibri" w:cstheme="minorHAnsi"/>
          <w:sz w:val="28"/>
          <w:szCs w:val="24"/>
        </w:rPr>
      </w:pPr>
      <w:r w:rsidRPr="00C26A63">
        <w:rPr>
          <w:rFonts w:eastAsia="Calibri" w:cstheme="minorHAnsi"/>
          <w:sz w:val="28"/>
          <w:szCs w:val="24"/>
        </w:rPr>
        <w:t>1. Print one of the following for each participant</w:t>
      </w:r>
    </w:p>
    <w:p w14:paraId="6F403582" w14:textId="77777777" w:rsidR="007F61E0" w:rsidRPr="00C26A63" w:rsidRDefault="007F61E0" w:rsidP="00B83884">
      <w:pPr>
        <w:numPr>
          <w:ilvl w:val="0"/>
          <w:numId w:val="5"/>
        </w:numPr>
        <w:spacing w:after="0" w:line="257" w:lineRule="auto"/>
        <w:contextualSpacing/>
        <w:rPr>
          <w:rFonts w:eastAsia="Calibri" w:cstheme="minorHAnsi"/>
          <w:sz w:val="28"/>
          <w:szCs w:val="24"/>
        </w:rPr>
      </w:pPr>
      <w:r w:rsidRPr="00C26A63">
        <w:rPr>
          <w:rFonts w:eastAsia="Calibri" w:cstheme="minorHAnsi"/>
          <w:sz w:val="28"/>
          <w:szCs w:val="24"/>
        </w:rPr>
        <w:t>5 – Session Materials – Participant Event Handout</w:t>
      </w:r>
    </w:p>
    <w:p w14:paraId="0102BF4B" w14:textId="32893621" w:rsidR="00F94D3D" w:rsidRPr="00C26A63" w:rsidRDefault="007F61E0" w:rsidP="00B83884">
      <w:pPr>
        <w:numPr>
          <w:ilvl w:val="1"/>
          <w:numId w:val="5"/>
        </w:numPr>
        <w:spacing w:after="0" w:line="257" w:lineRule="auto"/>
        <w:contextualSpacing/>
        <w:rPr>
          <w:rFonts w:eastAsia="Calibri" w:cstheme="minorHAnsi"/>
          <w:sz w:val="28"/>
          <w:szCs w:val="24"/>
        </w:rPr>
      </w:pPr>
      <w:r w:rsidRPr="00C26A63">
        <w:rPr>
          <w:rFonts w:eastAsia="Calibri" w:cstheme="minorHAnsi"/>
          <w:sz w:val="28"/>
          <w:szCs w:val="24"/>
        </w:rPr>
        <w:t>IMPORTANT: Ensure you have filled out the date/location/faculty portion of this worksheet before printing</w:t>
      </w:r>
    </w:p>
    <w:p w14:paraId="1BDAA5D4" w14:textId="3F1AF438" w:rsidR="00123EA7" w:rsidRPr="00C26A63" w:rsidRDefault="00123EA7" w:rsidP="00B83884">
      <w:pPr>
        <w:numPr>
          <w:ilvl w:val="0"/>
          <w:numId w:val="5"/>
        </w:numPr>
        <w:spacing w:after="0" w:line="257" w:lineRule="auto"/>
        <w:contextualSpacing/>
        <w:rPr>
          <w:rFonts w:eastAsia="Calibri" w:cstheme="minorHAnsi"/>
          <w:sz w:val="28"/>
          <w:szCs w:val="24"/>
        </w:rPr>
      </w:pPr>
      <w:r w:rsidRPr="00C26A63">
        <w:rPr>
          <w:rFonts w:eastAsia="Calibri" w:cstheme="minorHAnsi"/>
          <w:sz w:val="28"/>
          <w:szCs w:val="24"/>
        </w:rPr>
        <w:t xml:space="preserve">5 – Session Materials – </w:t>
      </w:r>
      <w:r w:rsidR="00096E8D" w:rsidRPr="00C26A63">
        <w:rPr>
          <w:rFonts w:eastAsia="Calibri" w:cstheme="minorHAnsi"/>
          <w:sz w:val="28"/>
          <w:szCs w:val="24"/>
        </w:rPr>
        <w:t>Quality Improvement Plan</w:t>
      </w:r>
    </w:p>
    <w:p w14:paraId="2A081FCA" w14:textId="590AA166" w:rsidR="00123EA7" w:rsidRPr="00C26A63" w:rsidRDefault="00123EA7" w:rsidP="00B83884">
      <w:pPr>
        <w:numPr>
          <w:ilvl w:val="0"/>
          <w:numId w:val="5"/>
        </w:numPr>
        <w:spacing w:after="0" w:line="257" w:lineRule="auto"/>
        <w:contextualSpacing/>
        <w:rPr>
          <w:rFonts w:eastAsia="Calibri" w:cstheme="minorHAnsi"/>
          <w:sz w:val="28"/>
          <w:szCs w:val="24"/>
        </w:rPr>
      </w:pPr>
      <w:r w:rsidRPr="00C26A63">
        <w:rPr>
          <w:rFonts w:eastAsia="Calibri" w:cstheme="minorHAnsi"/>
          <w:sz w:val="28"/>
          <w:szCs w:val="24"/>
        </w:rPr>
        <w:t xml:space="preserve">5 – Session Materials – </w:t>
      </w:r>
      <w:r w:rsidR="00096E8D" w:rsidRPr="00C26A63">
        <w:rPr>
          <w:rFonts w:eastAsia="Calibri" w:cstheme="minorHAnsi"/>
          <w:sz w:val="28"/>
          <w:szCs w:val="24"/>
        </w:rPr>
        <w:t>Role Cards</w:t>
      </w:r>
    </w:p>
    <w:p w14:paraId="5042EEBA" w14:textId="38321863" w:rsidR="007F61E0" w:rsidRDefault="007F61E0" w:rsidP="00B83884">
      <w:pPr>
        <w:numPr>
          <w:ilvl w:val="0"/>
          <w:numId w:val="5"/>
        </w:numPr>
        <w:spacing w:after="0" w:line="257" w:lineRule="auto"/>
        <w:contextualSpacing/>
        <w:rPr>
          <w:rFonts w:eastAsia="Calibri" w:cstheme="minorHAnsi"/>
          <w:sz w:val="28"/>
          <w:szCs w:val="24"/>
        </w:rPr>
      </w:pPr>
      <w:r w:rsidRPr="00C26A63">
        <w:rPr>
          <w:rFonts w:eastAsia="Calibri" w:cstheme="minorHAnsi"/>
          <w:sz w:val="28"/>
          <w:szCs w:val="24"/>
        </w:rPr>
        <w:t xml:space="preserve">6 – </w:t>
      </w:r>
      <w:proofErr w:type="gramStart"/>
      <w:r w:rsidR="00AB3476">
        <w:rPr>
          <w:rFonts w:eastAsia="Calibri" w:cstheme="minorHAnsi"/>
          <w:sz w:val="28"/>
          <w:szCs w:val="24"/>
        </w:rPr>
        <w:t xml:space="preserve">Pre </w:t>
      </w:r>
      <w:r w:rsidRPr="00C26A63">
        <w:rPr>
          <w:rFonts w:eastAsia="Calibri" w:cstheme="minorHAnsi"/>
          <w:sz w:val="28"/>
          <w:szCs w:val="24"/>
        </w:rPr>
        <w:t>Evaluation</w:t>
      </w:r>
      <w:proofErr w:type="gramEnd"/>
      <w:r w:rsidRPr="00C26A63">
        <w:rPr>
          <w:rFonts w:eastAsia="Calibri" w:cstheme="minorHAnsi"/>
          <w:sz w:val="28"/>
          <w:szCs w:val="24"/>
        </w:rPr>
        <w:t xml:space="preserve"> – </w:t>
      </w:r>
      <w:r w:rsidR="00096E8D" w:rsidRPr="00C26A63">
        <w:rPr>
          <w:rFonts w:eastAsia="Calibri" w:cstheme="minorHAnsi"/>
          <w:sz w:val="28"/>
          <w:szCs w:val="24"/>
        </w:rPr>
        <w:t>Quality Improvement</w:t>
      </w:r>
      <w:r w:rsidRPr="00C26A63">
        <w:rPr>
          <w:rFonts w:eastAsia="Calibri" w:cstheme="minorHAnsi"/>
          <w:sz w:val="28"/>
          <w:szCs w:val="24"/>
        </w:rPr>
        <w:t xml:space="preserve"> </w:t>
      </w:r>
    </w:p>
    <w:p w14:paraId="1B85BFB8" w14:textId="0501D902" w:rsidR="00AB3476" w:rsidRPr="00AB3476" w:rsidRDefault="00AB3476" w:rsidP="00AB3476">
      <w:pPr>
        <w:numPr>
          <w:ilvl w:val="0"/>
          <w:numId w:val="5"/>
        </w:numPr>
        <w:spacing w:after="0" w:line="257" w:lineRule="auto"/>
        <w:contextualSpacing/>
        <w:rPr>
          <w:rFonts w:eastAsia="Calibri" w:cstheme="minorHAnsi"/>
          <w:sz w:val="28"/>
          <w:szCs w:val="24"/>
        </w:rPr>
      </w:pPr>
      <w:r w:rsidRPr="00C26A63">
        <w:rPr>
          <w:rFonts w:eastAsia="Calibri" w:cstheme="minorHAnsi"/>
          <w:sz w:val="28"/>
          <w:szCs w:val="24"/>
        </w:rPr>
        <w:t xml:space="preserve">6 – </w:t>
      </w:r>
      <w:r>
        <w:rPr>
          <w:rFonts w:eastAsia="Calibri" w:cstheme="minorHAnsi"/>
          <w:sz w:val="28"/>
          <w:szCs w:val="24"/>
        </w:rPr>
        <w:t xml:space="preserve">Post </w:t>
      </w:r>
      <w:r w:rsidRPr="00C26A63">
        <w:rPr>
          <w:rFonts w:eastAsia="Calibri" w:cstheme="minorHAnsi"/>
          <w:sz w:val="28"/>
          <w:szCs w:val="24"/>
        </w:rPr>
        <w:t xml:space="preserve">Evaluation – Quality Improvement </w:t>
      </w:r>
    </w:p>
    <w:p w14:paraId="32CD31CF" w14:textId="77777777" w:rsidR="007F61E0" w:rsidRPr="00C26A63" w:rsidRDefault="007F61E0" w:rsidP="00B83884">
      <w:pPr>
        <w:spacing w:after="0" w:line="257" w:lineRule="auto"/>
        <w:rPr>
          <w:rFonts w:eastAsia="Calibri" w:cstheme="minorHAnsi"/>
          <w:sz w:val="28"/>
          <w:szCs w:val="24"/>
        </w:rPr>
      </w:pPr>
      <w:r w:rsidRPr="00C26A63">
        <w:rPr>
          <w:rFonts w:eastAsia="Calibri" w:cstheme="minorHAnsi"/>
          <w:sz w:val="28"/>
          <w:szCs w:val="24"/>
        </w:rPr>
        <w:t>2. Print one of the following for each facilitator</w:t>
      </w:r>
    </w:p>
    <w:p w14:paraId="04FC9CAF" w14:textId="5E84142E" w:rsidR="007F61E0" w:rsidRPr="00C26A63" w:rsidRDefault="007F61E0" w:rsidP="00B83884">
      <w:pPr>
        <w:numPr>
          <w:ilvl w:val="0"/>
          <w:numId w:val="6"/>
        </w:numPr>
        <w:spacing w:after="0" w:line="257" w:lineRule="auto"/>
        <w:contextualSpacing/>
        <w:rPr>
          <w:rFonts w:eastAsia="Calibri" w:cstheme="minorHAnsi"/>
          <w:sz w:val="28"/>
          <w:szCs w:val="24"/>
        </w:rPr>
      </w:pPr>
      <w:r w:rsidRPr="00C26A63">
        <w:rPr>
          <w:rFonts w:eastAsia="Calibri" w:cstheme="minorHAnsi"/>
          <w:sz w:val="28"/>
          <w:szCs w:val="24"/>
        </w:rPr>
        <w:t xml:space="preserve">2 – Event Structure – </w:t>
      </w:r>
      <w:r w:rsidR="00096E8D" w:rsidRPr="00C26A63">
        <w:rPr>
          <w:rFonts w:eastAsia="Calibri" w:cstheme="minorHAnsi"/>
          <w:sz w:val="28"/>
          <w:szCs w:val="24"/>
        </w:rPr>
        <w:t>Quality Improvement</w:t>
      </w:r>
    </w:p>
    <w:p w14:paraId="6A1387D0" w14:textId="06BE185E" w:rsidR="007F61E0" w:rsidRPr="00C26A63" w:rsidRDefault="007F61E0" w:rsidP="00B83884">
      <w:pPr>
        <w:numPr>
          <w:ilvl w:val="0"/>
          <w:numId w:val="6"/>
        </w:numPr>
        <w:spacing w:after="0" w:line="257" w:lineRule="auto"/>
        <w:contextualSpacing/>
        <w:rPr>
          <w:rFonts w:eastAsia="Calibri" w:cstheme="minorHAnsi"/>
          <w:sz w:val="28"/>
          <w:szCs w:val="24"/>
        </w:rPr>
      </w:pPr>
      <w:r w:rsidRPr="00C26A63">
        <w:rPr>
          <w:rFonts w:eastAsia="Calibri" w:cstheme="minorHAnsi"/>
          <w:sz w:val="28"/>
          <w:szCs w:val="24"/>
        </w:rPr>
        <w:t xml:space="preserve">3 – Facilitator Guide – </w:t>
      </w:r>
      <w:r w:rsidR="00096E8D" w:rsidRPr="00C26A63">
        <w:rPr>
          <w:rFonts w:eastAsia="Calibri" w:cstheme="minorHAnsi"/>
          <w:sz w:val="28"/>
          <w:szCs w:val="24"/>
        </w:rPr>
        <w:t>Quality Improvement</w:t>
      </w:r>
    </w:p>
    <w:p w14:paraId="03485239" w14:textId="04FC6142" w:rsidR="007F61E0" w:rsidRPr="00C26A63" w:rsidRDefault="007F61E0" w:rsidP="00B83884">
      <w:pPr>
        <w:numPr>
          <w:ilvl w:val="0"/>
          <w:numId w:val="6"/>
        </w:numPr>
        <w:spacing w:after="0" w:line="257" w:lineRule="auto"/>
        <w:contextualSpacing/>
        <w:rPr>
          <w:rFonts w:eastAsia="Calibri" w:cstheme="minorHAnsi"/>
          <w:sz w:val="28"/>
          <w:szCs w:val="24"/>
        </w:rPr>
      </w:pPr>
      <w:r w:rsidRPr="00C26A63">
        <w:rPr>
          <w:rFonts w:eastAsia="Calibri" w:cstheme="minorHAnsi"/>
          <w:sz w:val="28"/>
          <w:szCs w:val="24"/>
        </w:rPr>
        <w:t xml:space="preserve">4 – PowerPoint – </w:t>
      </w:r>
      <w:r w:rsidR="00096E8D" w:rsidRPr="00C26A63">
        <w:rPr>
          <w:rFonts w:eastAsia="Calibri" w:cstheme="minorHAnsi"/>
          <w:sz w:val="28"/>
          <w:szCs w:val="24"/>
        </w:rPr>
        <w:t>Quality Improvement</w:t>
      </w:r>
    </w:p>
    <w:p w14:paraId="0886FE98" w14:textId="77777777" w:rsidR="007F61E0" w:rsidRPr="00C26A63" w:rsidRDefault="007F61E0" w:rsidP="00B83884">
      <w:pPr>
        <w:spacing w:after="0" w:line="257" w:lineRule="auto"/>
        <w:rPr>
          <w:rFonts w:eastAsia="Calibri" w:cstheme="minorHAnsi"/>
          <w:sz w:val="28"/>
          <w:szCs w:val="24"/>
        </w:rPr>
      </w:pPr>
    </w:p>
    <w:p w14:paraId="5A9750FB" w14:textId="77777777" w:rsidR="00EF5D2D" w:rsidRPr="00C26A63" w:rsidRDefault="00EF5D2D">
      <w:pPr>
        <w:rPr>
          <w:rFonts w:cstheme="minorHAnsi"/>
          <w:sz w:val="28"/>
          <w:szCs w:val="24"/>
        </w:rPr>
      </w:pPr>
    </w:p>
    <w:sectPr w:rsidR="00EF5D2D" w:rsidRPr="00C26A63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6C651B" w14:textId="77777777" w:rsidR="004661E9" w:rsidRDefault="004661E9" w:rsidP="007F61E0">
      <w:pPr>
        <w:spacing w:after="0" w:line="240" w:lineRule="auto"/>
      </w:pPr>
      <w:r>
        <w:separator/>
      </w:r>
    </w:p>
  </w:endnote>
  <w:endnote w:type="continuationSeparator" w:id="0">
    <w:p w14:paraId="32117647" w14:textId="77777777" w:rsidR="004661E9" w:rsidRDefault="004661E9" w:rsidP="007F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6462F0" w14:textId="77777777" w:rsidR="004661E9" w:rsidRDefault="004661E9" w:rsidP="007F61E0">
      <w:pPr>
        <w:spacing w:after="0" w:line="240" w:lineRule="auto"/>
      </w:pPr>
      <w:r>
        <w:separator/>
      </w:r>
    </w:p>
  </w:footnote>
  <w:footnote w:type="continuationSeparator" w:id="0">
    <w:p w14:paraId="4AC62624" w14:textId="77777777" w:rsidR="004661E9" w:rsidRDefault="004661E9" w:rsidP="007F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DAC41B" w14:textId="13260FA7" w:rsidR="007F61E0" w:rsidRDefault="00C26A63" w:rsidP="007F61E0">
    <w:pPr>
      <w:pStyle w:val="Header"/>
      <w:jc w:val="right"/>
    </w:pPr>
    <w:r>
      <w:rPr>
        <w:noProof/>
      </w:rPr>
      <w:drawing>
        <wp:inline distT="0" distB="0" distL="0" distR="0" wp14:anchorId="3633279A" wp14:editId="6382FFAE">
          <wp:extent cx="1695450" cy="419735"/>
          <wp:effectExtent l="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" t="27871" r="-95" b="28042"/>
                  <a:stretch/>
                </pic:blipFill>
                <pic:spPr bwMode="auto">
                  <a:xfrm>
                    <a:off x="0" y="0"/>
                    <a:ext cx="1695450" cy="4197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E5ABD"/>
    <w:multiLevelType w:val="hybridMultilevel"/>
    <w:tmpl w:val="57221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8A5106">
      <w:start w:val="201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9D24A3"/>
    <w:multiLevelType w:val="hybridMultilevel"/>
    <w:tmpl w:val="22E8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8B3DFC"/>
    <w:multiLevelType w:val="hybridMultilevel"/>
    <w:tmpl w:val="FDE016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EFB517B"/>
    <w:multiLevelType w:val="hybridMultilevel"/>
    <w:tmpl w:val="97C4E8F4"/>
    <w:lvl w:ilvl="0" w:tplc="AE9890A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6E02C94E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544C0"/>
    <w:multiLevelType w:val="hybridMultilevel"/>
    <w:tmpl w:val="621E7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CF1662"/>
    <w:multiLevelType w:val="hybridMultilevel"/>
    <w:tmpl w:val="ACBC34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38667A"/>
    <w:multiLevelType w:val="hybridMultilevel"/>
    <w:tmpl w:val="66426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FE5E72"/>
    <w:multiLevelType w:val="hybridMultilevel"/>
    <w:tmpl w:val="F1304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BD46B5"/>
    <w:multiLevelType w:val="hybridMultilevel"/>
    <w:tmpl w:val="886AC7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F1154F"/>
    <w:multiLevelType w:val="hybridMultilevel"/>
    <w:tmpl w:val="66089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6"/>
  </w:num>
  <w:num w:numId="7">
    <w:abstractNumId w:val="4"/>
  </w:num>
  <w:num w:numId="8">
    <w:abstractNumId w:val="9"/>
  </w:num>
  <w:num w:numId="9">
    <w:abstractNumId w:val="0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4B9"/>
    <w:rsid w:val="000034A0"/>
    <w:rsid w:val="00013B62"/>
    <w:rsid w:val="00080709"/>
    <w:rsid w:val="000822B2"/>
    <w:rsid w:val="00083CE7"/>
    <w:rsid w:val="00086F34"/>
    <w:rsid w:val="000904B9"/>
    <w:rsid w:val="00096E8D"/>
    <w:rsid w:val="000B7D8F"/>
    <w:rsid w:val="000C6858"/>
    <w:rsid w:val="000F41AA"/>
    <w:rsid w:val="00123EA7"/>
    <w:rsid w:val="00287521"/>
    <w:rsid w:val="0033159B"/>
    <w:rsid w:val="0035396B"/>
    <w:rsid w:val="00367FDA"/>
    <w:rsid w:val="003C69AC"/>
    <w:rsid w:val="003F61F4"/>
    <w:rsid w:val="004204C9"/>
    <w:rsid w:val="004661E9"/>
    <w:rsid w:val="004745B1"/>
    <w:rsid w:val="004C3CC1"/>
    <w:rsid w:val="00534109"/>
    <w:rsid w:val="0054790D"/>
    <w:rsid w:val="005E5C07"/>
    <w:rsid w:val="006C389B"/>
    <w:rsid w:val="006C3963"/>
    <w:rsid w:val="006D6028"/>
    <w:rsid w:val="00703052"/>
    <w:rsid w:val="007677C7"/>
    <w:rsid w:val="007815F3"/>
    <w:rsid w:val="007A6768"/>
    <w:rsid w:val="007F61E0"/>
    <w:rsid w:val="008C6C7E"/>
    <w:rsid w:val="008E162A"/>
    <w:rsid w:val="008E7657"/>
    <w:rsid w:val="00911B30"/>
    <w:rsid w:val="00AB3476"/>
    <w:rsid w:val="00AB56BB"/>
    <w:rsid w:val="00B83884"/>
    <w:rsid w:val="00C26A63"/>
    <w:rsid w:val="00CA7B0B"/>
    <w:rsid w:val="00D84E5C"/>
    <w:rsid w:val="00DA46BF"/>
    <w:rsid w:val="00DC62F4"/>
    <w:rsid w:val="00EF5D2D"/>
    <w:rsid w:val="00F94D3D"/>
    <w:rsid w:val="00FB661C"/>
    <w:rsid w:val="00FF7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0014F"/>
  <w15:chartTrackingRefBased/>
  <w15:docId w15:val="{380FC866-A28C-401E-B9D9-12FCD8146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61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61E0"/>
  </w:style>
  <w:style w:type="paragraph" w:styleId="Footer">
    <w:name w:val="footer"/>
    <w:basedOn w:val="Normal"/>
    <w:link w:val="FooterChar"/>
    <w:uiPriority w:val="99"/>
    <w:unhideWhenUsed/>
    <w:rsid w:val="007F61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61E0"/>
  </w:style>
  <w:style w:type="paragraph" w:styleId="ListParagraph">
    <w:name w:val="List Paragraph"/>
    <w:basedOn w:val="Normal"/>
    <w:uiPriority w:val="34"/>
    <w:qFormat/>
    <w:rsid w:val="003315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0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162729-40B7-450A-B39A-439FF747A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Wright State University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Autumn James</dc:creator>
  <cp:keywords/>
  <dc:description/>
  <cp:lastModifiedBy>Autumn James</cp:lastModifiedBy>
  <cp:revision>8</cp:revision>
  <dcterms:created xsi:type="dcterms:W3CDTF">2021-03-31T19:41:00Z</dcterms:created>
  <dcterms:modified xsi:type="dcterms:W3CDTF">2021-05-21T18:45:00Z</dcterms:modified>
</cp:coreProperties>
</file>