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C51" w:rsidRPr="00E115E0" w:rsidRDefault="00FF281A" w:rsidP="00FF281A">
      <w:pPr>
        <w:jc w:val="center"/>
        <w:rPr>
          <w:b/>
          <w:sz w:val="32"/>
        </w:rPr>
      </w:pPr>
      <w:r w:rsidRPr="00E115E0">
        <w:rPr>
          <w:b/>
          <w:sz w:val="32"/>
        </w:rPr>
        <w:t xml:space="preserve">Module 1 Interprofessional (IP): Molly </w:t>
      </w:r>
      <w:r w:rsidR="00B66C51" w:rsidRPr="00E115E0">
        <w:rPr>
          <w:b/>
          <w:sz w:val="32"/>
        </w:rPr>
        <w:t>Care Team Roles</w:t>
      </w:r>
    </w:p>
    <w:p w:rsidR="00FB78E2" w:rsidRPr="000E6849" w:rsidRDefault="00F27C92" w:rsidP="00E115E0">
      <w:pPr>
        <w:spacing w:after="0" w:line="252" w:lineRule="auto"/>
        <w:rPr>
          <w:sz w:val="28"/>
        </w:rPr>
      </w:pPr>
      <w:r w:rsidRPr="000E6849">
        <w:rPr>
          <w:sz w:val="28"/>
        </w:rPr>
        <w:t xml:space="preserve">Physician Assistant </w:t>
      </w:r>
    </w:p>
    <w:p w:rsidR="00951AB9" w:rsidRDefault="007810B8" w:rsidP="00E115E0">
      <w:pPr>
        <w:pStyle w:val="ListParagraph"/>
        <w:numPr>
          <w:ilvl w:val="0"/>
          <w:numId w:val="2"/>
        </w:numPr>
        <w:spacing w:after="0" w:line="252" w:lineRule="auto"/>
        <w:rPr>
          <w:sz w:val="28"/>
        </w:rPr>
      </w:pPr>
      <w:r w:rsidRPr="00951AB9">
        <w:rPr>
          <w:sz w:val="28"/>
        </w:rPr>
        <w:t>Assess</w:t>
      </w:r>
      <w:r w:rsidR="004D6084" w:rsidRPr="00951AB9">
        <w:rPr>
          <w:sz w:val="28"/>
        </w:rPr>
        <w:t>ment</w:t>
      </w:r>
      <w:r w:rsidRPr="00951AB9">
        <w:rPr>
          <w:sz w:val="28"/>
        </w:rPr>
        <w:t>, diagnos</w:t>
      </w:r>
      <w:r w:rsidR="004D6084" w:rsidRPr="00951AB9">
        <w:rPr>
          <w:sz w:val="28"/>
        </w:rPr>
        <w:t>is</w:t>
      </w:r>
      <w:r w:rsidRPr="00951AB9">
        <w:rPr>
          <w:sz w:val="28"/>
        </w:rPr>
        <w:t>, treat</w:t>
      </w:r>
      <w:r w:rsidR="004D6084" w:rsidRPr="00951AB9">
        <w:rPr>
          <w:sz w:val="28"/>
        </w:rPr>
        <w:t>ment</w:t>
      </w:r>
      <w:r w:rsidRPr="00951AB9">
        <w:rPr>
          <w:sz w:val="28"/>
        </w:rPr>
        <w:t xml:space="preserve">, manage disease </w:t>
      </w:r>
    </w:p>
    <w:p w:rsidR="00951AB9" w:rsidRDefault="00B66C51" w:rsidP="00E115E0">
      <w:pPr>
        <w:pStyle w:val="ListParagraph"/>
        <w:numPr>
          <w:ilvl w:val="0"/>
          <w:numId w:val="2"/>
        </w:numPr>
        <w:spacing w:after="0" w:line="252" w:lineRule="auto"/>
        <w:rPr>
          <w:sz w:val="28"/>
        </w:rPr>
      </w:pPr>
      <w:r w:rsidRPr="00951AB9">
        <w:rPr>
          <w:sz w:val="28"/>
        </w:rPr>
        <w:t>Interpret</w:t>
      </w:r>
      <w:r w:rsidR="007810B8" w:rsidRPr="00951AB9">
        <w:rPr>
          <w:sz w:val="28"/>
        </w:rPr>
        <w:t xml:space="preserve">, </w:t>
      </w:r>
      <w:r w:rsidR="0064430A" w:rsidRPr="00951AB9">
        <w:rPr>
          <w:sz w:val="28"/>
        </w:rPr>
        <w:t>evaluate diagnostic data</w:t>
      </w:r>
    </w:p>
    <w:p w:rsidR="00951AB9" w:rsidRDefault="00B66C51" w:rsidP="00E115E0">
      <w:pPr>
        <w:pStyle w:val="ListParagraph"/>
        <w:numPr>
          <w:ilvl w:val="0"/>
          <w:numId w:val="2"/>
        </w:numPr>
        <w:spacing w:after="0" w:line="252" w:lineRule="auto"/>
        <w:rPr>
          <w:sz w:val="28"/>
        </w:rPr>
      </w:pPr>
      <w:r w:rsidRPr="00951AB9">
        <w:rPr>
          <w:sz w:val="28"/>
        </w:rPr>
        <w:t>Prescrib</w:t>
      </w:r>
      <w:r w:rsidR="00F726F7" w:rsidRPr="00951AB9">
        <w:rPr>
          <w:sz w:val="28"/>
        </w:rPr>
        <w:t>e</w:t>
      </w:r>
      <w:r w:rsidRPr="00951AB9">
        <w:rPr>
          <w:sz w:val="28"/>
        </w:rPr>
        <w:t xml:space="preserve"> </w:t>
      </w:r>
      <w:r w:rsidR="004D6084" w:rsidRPr="00951AB9">
        <w:rPr>
          <w:sz w:val="28"/>
        </w:rPr>
        <w:t>m</w:t>
      </w:r>
      <w:r w:rsidR="00150592" w:rsidRPr="00951AB9">
        <w:rPr>
          <w:sz w:val="28"/>
        </w:rPr>
        <w:t>edication</w:t>
      </w:r>
    </w:p>
    <w:p w:rsidR="00856B18" w:rsidRPr="00951AB9" w:rsidRDefault="00856B18" w:rsidP="00E115E0">
      <w:pPr>
        <w:pStyle w:val="ListParagraph"/>
        <w:numPr>
          <w:ilvl w:val="0"/>
          <w:numId w:val="2"/>
        </w:numPr>
        <w:spacing w:after="0" w:line="252" w:lineRule="auto"/>
        <w:rPr>
          <w:sz w:val="28"/>
        </w:rPr>
      </w:pPr>
      <w:r w:rsidRPr="00951AB9">
        <w:rPr>
          <w:sz w:val="28"/>
        </w:rPr>
        <w:t>Educat</w:t>
      </w:r>
      <w:r w:rsidR="0064430A" w:rsidRPr="00951AB9">
        <w:rPr>
          <w:sz w:val="28"/>
        </w:rPr>
        <w:t>e</w:t>
      </w:r>
      <w:r w:rsidR="007810B8" w:rsidRPr="00951AB9">
        <w:rPr>
          <w:sz w:val="28"/>
        </w:rPr>
        <w:t>,</w:t>
      </w:r>
      <w:r w:rsidR="0064430A" w:rsidRPr="00951AB9">
        <w:rPr>
          <w:sz w:val="28"/>
        </w:rPr>
        <w:t xml:space="preserve"> counsel</w:t>
      </w:r>
      <w:r w:rsidR="007810B8" w:rsidRPr="00951AB9">
        <w:rPr>
          <w:sz w:val="28"/>
        </w:rPr>
        <w:t xml:space="preserve"> patients</w:t>
      </w:r>
    </w:p>
    <w:p w:rsidR="005B5EFF" w:rsidRPr="00F4536F" w:rsidRDefault="003270D9" w:rsidP="00E115E0">
      <w:pPr>
        <w:spacing w:after="0" w:line="252" w:lineRule="auto"/>
        <w:rPr>
          <w:sz w:val="28"/>
        </w:rPr>
      </w:pPr>
      <w:r w:rsidRPr="00F4536F">
        <w:rPr>
          <w:sz w:val="28"/>
        </w:rPr>
        <w:t>Psychologist</w:t>
      </w:r>
    </w:p>
    <w:p w:rsidR="00951AB9" w:rsidRDefault="001633D1" w:rsidP="00E115E0">
      <w:pPr>
        <w:pStyle w:val="ListParagraph"/>
        <w:numPr>
          <w:ilvl w:val="0"/>
          <w:numId w:val="27"/>
        </w:numPr>
        <w:spacing w:after="0" w:line="252" w:lineRule="auto"/>
        <w:rPr>
          <w:color w:val="000000" w:themeColor="text1"/>
          <w:sz w:val="28"/>
        </w:rPr>
      </w:pPr>
      <w:r w:rsidRPr="00951AB9">
        <w:rPr>
          <w:color w:val="000000" w:themeColor="text1"/>
          <w:sz w:val="28"/>
        </w:rPr>
        <w:t>Neuropsychological status</w:t>
      </w:r>
    </w:p>
    <w:p w:rsidR="00951AB9" w:rsidRDefault="001633D1" w:rsidP="00E115E0">
      <w:pPr>
        <w:pStyle w:val="ListParagraph"/>
        <w:numPr>
          <w:ilvl w:val="0"/>
          <w:numId w:val="27"/>
        </w:numPr>
        <w:spacing w:after="0" w:line="252" w:lineRule="auto"/>
        <w:rPr>
          <w:color w:val="000000" w:themeColor="text1"/>
          <w:sz w:val="28"/>
        </w:rPr>
      </w:pPr>
      <w:r w:rsidRPr="00951AB9">
        <w:rPr>
          <w:color w:val="000000" w:themeColor="text1"/>
          <w:sz w:val="28"/>
        </w:rPr>
        <w:t>Current emotional status/adjustment</w:t>
      </w:r>
    </w:p>
    <w:p w:rsidR="00951AB9" w:rsidRDefault="001633D1" w:rsidP="00E115E0">
      <w:pPr>
        <w:pStyle w:val="ListParagraph"/>
        <w:numPr>
          <w:ilvl w:val="0"/>
          <w:numId w:val="27"/>
        </w:numPr>
        <w:spacing w:after="0" w:line="252" w:lineRule="auto"/>
        <w:rPr>
          <w:color w:val="000000" w:themeColor="text1"/>
          <w:sz w:val="28"/>
        </w:rPr>
      </w:pPr>
      <w:r w:rsidRPr="00951AB9">
        <w:rPr>
          <w:color w:val="000000" w:themeColor="text1"/>
          <w:sz w:val="28"/>
        </w:rPr>
        <w:t>Personality</w:t>
      </w:r>
    </w:p>
    <w:p w:rsidR="00951AB9" w:rsidRDefault="001633D1" w:rsidP="00E115E0">
      <w:pPr>
        <w:pStyle w:val="ListParagraph"/>
        <w:numPr>
          <w:ilvl w:val="0"/>
          <w:numId w:val="27"/>
        </w:numPr>
        <w:spacing w:after="0" w:line="252" w:lineRule="auto"/>
        <w:rPr>
          <w:color w:val="000000" w:themeColor="text1"/>
          <w:sz w:val="28"/>
        </w:rPr>
      </w:pPr>
      <w:r w:rsidRPr="00951AB9">
        <w:rPr>
          <w:color w:val="000000" w:themeColor="text1"/>
          <w:sz w:val="28"/>
        </w:rPr>
        <w:t>Current/past social functioning</w:t>
      </w:r>
    </w:p>
    <w:p w:rsidR="001633D1" w:rsidRPr="00951AB9" w:rsidRDefault="001633D1" w:rsidP="00E115E0">
      <w:pPr>
        <w:pStyle w:val="ListParagraph"/>
        <w:numPr>
          <w:ilvl w:val="0"/>
          <w:numId w:val="27"/>
        </w:numPr>
        <w:spacing w:after="0" w:line="252" w:lineRule="auto"/>
        <w:rPr>
          <w:color w:val="000000" w:themeColor="text1"/>
          <w:sz w:val="28"/>
        </w:rPr>
      </w:pPr>
      <w:r w:rsidRPr="00951AB9">
        <w:rPr>
          <w:color w:val="000000" w:themeColor="text1"/>
          <w:sz w:val="28"/>
        </w:rPr>
        <w:t>Psychological/other treatment needs</w:t>
      </w:r>
    </w:p>
    <w:p w:rsidR="001A1FAD" w:rsidRPr="00F4536F" w:rsidRDefault="00DB4CE1" w:rsidP="00E115E0">
      <w:pPr>
        <w:spacing w:after="0" w:line="252" w:lineRule="auto"/>
        <w:rPr>
          <w:sz w:val="28"/>
        </w:rPr>
      </w:pPr>
      <w:r w:rsidRPr="00F4536F">
        <w:rPr>
          <w:sz w:val="28"/>
        </w:rPr>
        <w:t>Internist</w:t>
      </w:r>
    </w:p>
    <w:p w:rsidR="00951AB9" w:rsidRDefault="00A85972" w:rsidP="00E115E0">
      <w:pPr>
        <w:pStyle w:val="ListParagraph"/>
        <w:numPr>
          <w:ilvl w:val="0"/>
          <w:numId w:val="26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951AB9">
        <w:rPr>
          <w:rFonts w:ascii="Calibri" w:eastAsia="Times New Roman" w:hAnsi="Calibri"/>
          <w:color w:val="000000"/>
          <w:sz w:val="28"/>
        </w:rPr>
        <w:t>C</w:t>
      </w:r>
      <w:r w:rsidR="00AE2033" w:rsidRPr="00951AB9">
        <w:rPr>
          <w:rFonts w:ascii="Calibri" w:eastAsia="Times New Roman" w:hAnsi="Calibri"/>
          <w:color w:val="000000"/>
          <w:sz w:val="28"/>
        </w:rPr>
        <w:t xml:space="preserve">are </w:t>
      </w:r>
      <w:r w:rsidR="003B0537" w:rsidRPr="00951AB9">
        <w:rPr>
          <w:rFonts w:ascii="Calibri" w:eastAsia="Times New Roman" w:hAnsi="Calibri"/>
          <w:color w:val="000000"/>
          <w:sz w:val="28"/>
        </w:rPr>
        <w:t>o</w:t>
      </w:r>
      <w:r w:rsidR="004874C4" w:rsidRPr="00951AB9">
        <w:rPr>
          <w:rFonts w:ascii="Calibri" w:eastAsia="Times New Roman" w:hAnsi="Calibri"/>
          <w:color w:val="000000"/>
          <w:sz w:val="28"/>
        </w:rPr>
        <w:t xml:space="preserve">f </w:t>
      </w:r>
      <w:r w:rsidR="004D6084" w:rsidRPr="00951AB9">
        <w:rPr>
          <w:rFonts w:ascii="Calibri" w:eastAsia="Times New Roman" w:hAnsi="Calibri"/>
          <w:color w:val="000000"/>
          <w:sz w:val="28"/>
        </w:rPr>
        <w:t>a</w:t>
      </w:r>
      <w:r w:rsidR="004874C4" w:rsidRPr="00951AB9">
        <w:rPr>
          <w:rFonts w:ascii="Calibri" w:eastAsia="Times New Roman" w:hAnsi="Calibri"/>
          <w:color w:val="000000"/>
          <w:sz w:val="28"/>
        </w:rPr>
        <w:t>dults</w:t>
      </w:r>
      <w:r w:rsidR="007B0397" w:rsidRPr="00951AB9">
        <w:rPr>
          <w:rFonts w:ascii="Calibri" w:eastAsia="Times New Roman" w:hAnsi="Calibri"/>
          <w:color w:val="000000"/>
          <w:sz w:val="28"/>
        </w:rPr>
        <w:t xml:space="preserve"> </w:t>
      </w:r>
    </w:p>
    <w:p w:rsidR="00951AB9" w:rsidRDefault="00A85972" w:rsidP="00E115E0">
      <w:pPr>
        <w:pStyle w:val="ListParagraph"/>
        <w:numPr>
          <w:ilvl w:val="0"/>
          <w:numId w:val="26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951AB9">
        <w:rPr>
          <w:rFonts w:ascii="Calibri" w:eastAsia="Times New Roman" w:hAnsi="Calibri"/>
          <w:color w:val="000000"/>
          <w:sz w:val="28"/>
        </w:rPr>
        <w:t>P</w:t>
      </w:r>
      <w:r w:rsidR="00AE2033" w:rsidRPr="00951AB9">
        <w:rPr>
          <w:rFonts w:ascii="Calibri" w:eastAsia="Times New Roman" w:hAnsi="Calibri"/>
          <w:color w:val="000000"/>
          <w:sz w:val="28"/>
        </w:rPr>
        <w:t>revention</w:t>
      </w:r>
      <w:r w:rsidR="004874C4" w:rsidRPr="00951AB9">
        <w:rPr>
          <w:rFonts w:ascii="Calibri" w:eastAsia="Times New Roman" w:hAnsi="Calibri"/>
          <w:color w:val="000000"/>
          <w:sz w:val="28"/>
        </w:rPr>
        <w:t xml:space="preserve">, </w:t>
      </w:r>
      <w:r w:rsidR="004D6084" w:rsidRPr="00951AB9">
        <w:rPr>
          <w:rFonts w:ascii="Calibri" w:eastAsia="Times New Roman" w:hAnsi="Calibri"/>
          <w:color w:val="000000"/>
          <w:sz w:val="28"/>
        </w:rPr>
        <w:t>d</w:t>
      </w:r>
      <w:r w:rsidR="004874C4" w:rsidRPr="00951AB9">
        <w:rPr>
          <w:rFonts w:ascii="Calibri" w:eastAsia="Times New Roman" w:hAnsi="Calibri"/>
          <w:color w:val="000000"/>
          <w:sz w:val="28"/>
        </w:rPr>
        <w:t xml:space="preserve">iagnosis, </w:t>
      </w:r>
      <w:r w:rsidR="004D6084" w:rsidRPr="00951AB9">
        <w:rPr>
          <w:rFonts w:ascii="Calibri" w:eastAsia="Times New Roman" w:hAnsi="Calibri"/>
          <w:color w:val="000000"/>
          <w:sz w:val="28"/>
        </w:rPr>
        <w:t>t</w:t>
      </w:r>
      <w:r w:rsidR="004874C4" w:rsidRPr="00951AB9">
        <w:rPr>
          <w:rFonts w:ascii="Calibri" w:eastAsia="Times New Roman" w:hAnsi="Calibri"/>
          <w:color w:val="000000"/>
          <w:sz w:val="28"/>
        </w:rPr>
        <w:t xml:space="preserve">reatment </w:t>
      </w:r>
      <w:r w:rsidR="007B0397" w:rsidRPr="00951AB9">
        <w:rPr>
          <w:rFonts w:ascii="Calibri" w:eastAsia="Times New Roman" w:hAnsi="Calibri"/>
          <w:color w:val="000000"/>
          <w:sz w:val="28"/>
        </w:rPr>
        <w:t>o</w:t>
      </w:r>
      <w:r w:rsidR="004874C4" w:rsidRPr="00951AB9">
        <w:rPr>
          <w:rFonts w:ascii="Calibri" w:eastAsia="Times New Roman" w:hAnsi="Calibri"/>
          <w:color w:val="000000"/>
          <w:sz w:val="28"/>
        </w:rPr>
        <w:t xml:space="preserve">f </w:t>
      </w:r>
      <w:r w:rsidR="004D6084" w:rsidRPr="00951AB9">
        <w:rPr>
          <w:rFonts w:ascii="Calibri" w:eastAsia="Times New Roman" w:hAnsi="Calibri"/>
          <w:color w:val="000000"/>
          <w:sz w:val="28"/>
        </w:rPr>
        <w:t>d</w:t>
      </w:r>
      <w:r w:rsidR="004874C4" w:rsidRPr="00951AB9">
        <w:rPr>
          <w:rFonts w:ascii="Calibri" w:eastAsia="Times New Roman" w:hAnsi="Calibri"/>
          <w:color w:val="000000"/>
          <w:sz w:val="28"/>
        </w:rPr>
        <w:t xml:space="preserve">iseases </w:t>
      </w:r>
    </w:p>
    <w:p w:rsidR="00951AB9" w:rsidRDefault="00A85972" w:rsidP="00E115E0">
      <w:pPr>
        <w:pStyle w:val="ListParagraph"/>
        <w:numPr>
          <w:ilvl w:val="0"/>
          <w:numId w:val="26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951AB9">
        <w:rPr>
          <w:rFonts w:ascii="Calibri" w:eastAsia="Times New Roman" w:hAnsi="Calibri"/>
          <w:color w:val="000000"/>
          <w:sz w:val="28"/>
        </w:rPr>
        <w:t>H</w:t>
      </w:r>
      <w:r w:rsidR="00AE2033" w:rsidRPr="00951AB9">
        <w:rPr>
          <w:rFonts w:ascii="Calibri" w:eastAsia="Times New Roman" w:hAnsi="Calibri"/>
          <w:color w:val="000000"/>
          <w:sz w:val="28"/>
        </w:rPr>
        <w:t xml:space="preserve">elp </w:t>
      </w:r>
      <w:r w:rsidR="004D6084" w:rsidRPr="00951AB9">
        <w:rPr>
          <w:rFonts w:ascii="Calibri" w:eastAsia="Times New Roman" w:hAnsi="Calibri"/>
          <w:color w:val="000000"/>
          <w:sz w:val="28"/>
        </w:rPr>
        <w:t>s</w:t>
      </w:r>
      <w:r w:rsidR="004874C4" w:rsidRPr="00951AB9">
        <w:rPr>
          <w:rFonts w:ascii="Calibri" w:eastAsia="Times New Roman" w:hAnsi="Calibri"/>
          <w:color w:val="000000"/>
          <w:sz w:val="28"/>
        </w:rPr>
        <w:t xml:space="preserve">olve </w:t>
      </w:r>
      <w:r w:rsidR="004D6084" w:rsidRPr="00951AB9">
        <w:rPr>
          <w:rFonts w:ascii="Calibri" w:eastAsia="Times New Roman" w:hAnsi="Calibri"/>
          <w:color w:val="000000"/>
          <w:sz w:val="28"/>
        </w:rPr>
        <w:t>p</w:t>
      </w:r>
      <w:r w:rsidR="004874C4" w:rsidRPr="00951AB9">
        <w:rPr>
          <w:rFonts w:ascii="Calibri" w:eastAsia="Times New Roman" w:hAnsi="Calibri"/>
          <w:color w:val="000000"/>
          <w:sz w:val="28"/>
        </w:rPr>
        <w:t xml:space="preserve">uzzling </w:t>
      </w:r>
      <w:r w:rsidR="004D6084" w:rsidRPr="00951AB9">
        <w:rPr>
          <w:rFonts w:ascii="Calibri" w:eastAsia="Times New Roman" w:hAnsi="Calibri"/>
          <w:color w:val="000000"/>
          <w:sz w:val="28"/>
        </w:rPr>
        <w:t>d</w:t>
      </w:r>
      <w:r w:rsidR="004874C4" w:rsidRPr="00951AB9">
        <w:rPr>
          <w:rFonts w:ascii="Calibri" w:eastAsia="Times New Roman" w:hAnsi="Calibri"/>
          <w:color w:val="000000"/>
          <w:sz w:val="28"/>
        </w:rPr>
        <w:t xml:space="preserve">iagnostic </w:t>
      </w:r>
      <w:r w:rsidR="004D6084" w:rsidRPr="00951AB9">
        <w:rPr>
          <w:rFonts w:ascii="Calibri" w:eastAsia="Times New Roman" w:hAnsi="Calibri"/>
          <w:color w:val="000000"/>
          <w:sz w:val="28"/>
        </w:rPr>
        <w:t>p</w:t>
      </w:r>
      <w:r w:rsidR="004874C4" w:rsidRPr="00951AB9">
        <w:rPr>
          <w:rFonts w:ascii="Calibri" w:eastAsia="Times New Roman" w:hAnsi="Calibri"/>
          <w:color w:val="000000"/>
          <w:sz w:val="28"/>
        </w:rPr>
        <w:t>roblems</w:t>
      </w:r>
    </w:p>
    <w:p w:rsidR="00AE2033" w:rsidRPr="00951AB9" w:rsidRDefault="0024343E" w:rsidP="00E115E0">
      <w:pPr>
        <w:pStyle w:val="ListParagraph"/>
        <w:numPr>
          <w:ilvl w:val="0"/>
          <w:numId w:val="26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951AB9">
        <w:rPr>
          <w:rFonts w:ascii="Calibri" w:eastAsia="Times New Roman" w:hAnsi="Calibri"/>
          <w:color w:val="000000"/>
          <w:sz w:val="28"/>
        </w:rPr>
        <w:t>Manage</w:t>
      </w:r>
      <w:r w:rsidR="004874C4" w:rsidRPr="00951AB9">
        <w:rPr>
          <w:rFonts w:ascii="Calibri" w:eastAsia="Times New Roman" w:hAnsi="Calibri"/>
          <w:color w:val="000000"/>
          <w:sz w:val="28"/>
        </w:rPr>
        <w:t xml:space="preserve"> </w:t>
      </w:r>
      <w:r w:rsidR="004D6084" w:rsidRPr="00951AB9">
        <w:rPr>
          <w:rFonts w:ascii="Calibri" w:eastAsia="Times New Roman" w:hAnsi="Calibri"/>
          <w:color w:val="000000"/>
          <w:sz w:val="28"/>
        </w:rPr>
        <w:t>s</w:t>
      </w:r>
      <w:r w:rsidR="004874C4" w:rsidRPr="00951AB9">
        <w:rPr>
          <w:rFonts w:ascii="Calibri" w:eastAsia="Times New Roman" w:hAnsi="Calibri"/>
          <w:color w:val="000000"/>
          <w:sz w:val="28"/>
        </w:rPr>
        <w:t xml:space="preserve">evere </w:t>
      </w:r>
      <w:r w:rsidR="004D6084" w:rsidRPr="00951AB9">
        <w:rPr>
          <w:rFonts w:ascii="Calibri" w:eastAsia="Times New Roman" w:hAnsi="Calibri"/>
          <w:color w:val="000000"/>
          <w:sz w:val="28"/>
        </w:rPr>
        <w:t>c</w:t>
      </w:r>
      <w:r w:rsidR="004874C4" w:rsidRPr="00951AB9">
        <w:rPr>
          <w:rFonts w:ascii="Calibri" w:eastAsia="Times New Roman" w:hAnsi="Calibri"/>
          <w:color w:val="000000"/>
          <w:sz w:val="28"/>
        </w:rPr>
        <w:t xml:space="preserve">hronic </w:t>
      </w:r>
      <w:r w:rsidR="004D6084" w:rsidRPr="00951AB9">
        <w:rPr>
          <w:rFonts w:ascii="Calibri" w:eastAsia="Times New Roman" w:hAnsi="Calibri"/>
          <w:color w:val="000000"/>
          <w:sz w:val="28"/>
        </w:rPr>
        <w:t>i</w:t>
      </w:r>
      <w:r w:rsidR="004874C4" w:rsidRPr="00951AB9">
        <w:rPr>
          <w:rFonts w:ascii="Calibri" w:eastAsia="Times New Roman" w:hAnsi="Calibri"/>
          <w:color w:val="000000"/>
          <w:sz w:val="28"/>
        </w:rPr>
        <w:t>llnesses</w:t>
      </w:r>
    </w:p>
    <w:p w:rsidR="003A72A5" w:rsidRPr="00F4536F" w:rsidRDefault="00DB4CE1" w:rsidP="00E115E0">
      <w:pPr>
        <w:spacing w:after="0" w:line="252" w:lineRule="auto"/>
        <w:rPr>
          <w:sz w:val="28"/>
        </w:rPr>
      </w:pPr>
      <w:r w:rsidRPr="00F4536F">
        <w:rPr>
          <w:sz w:val="28"/>
        </w:rPr>
        <w:t>Pediatrician</w:t>
      </w:r>
    </w:p>
    <w:p w:rsidR="00951AB9" w:rsidRDefault="00A85972" w:rsidP="00E115E0">
      <w:pPr>
        <w:pStyle w:val="ListParagraph"/>
        <w:numPr>
          <w:ilvl w:val="0"/>
          <w:numId w:val="25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951AB9">
        <w:rPr>
          <w:rFonts w:ascii="Calibri" w:eastAsia="Times New Roman" w:hAnsi="Calibri"/>
          <w:color w:val="000000"/>
          <w:sz w:val="28"/>
        </w:rPr>
        <w:t>P</w:t>
      </w:r>
      <w:r w:rsidR="00D30D25" w:rsidRPr="00951AB9">
        <w:rPr>
          <w:rFonts w:ascii="Calibri" w:eastAsia="Times New Roman" w:hAnsi="Calibri"/>
          <w:color w:val="000000"/>
          <w:sz w:val="28"/>
        </w:rPr>
        <w:t>hysical</w:t>
      </w:r>
      <w:r w:rsidR="00A633C3" w:rsidRPr="00951AB9">
        <w:rPr>
          <w:rFonts w:ascii="Calibri" w:eastAsia="Times New Roman" w:hAnsi="Calibri"/>
          <w:color w:val="000000"/>
          <w:sz w:val="28"/>
        </w:rPr>
        <w:t xml:space="preserve">, </w:t>
      </w:r>
      <w:r w:rsidR="004D6084" w:rsidRPr="00951AB9">
        <w:rPr>
          <w:rFonts w:ascii="Calibri" w:eastAsia="Times New Roman" w:hAnsi="Calibri"/>
          <w:color w:val="000000"/>
          <w:sz w:val="28"/>
        </w:rPr>
        <w:t>m</w:t>
      </w:r>
      <w:r w:rsidR="00A633C3" w:rsidRPr="00951AB9">
        <w:rPr>
          <w:rFonts w:ascii="Calibri" w:eastAsia="Times New Roman" w:hAnsi="Calibri"/>
          <w:color w:val="000000"/>
          <w:sz w:val="28"/>
        </w:rPr>
        <w:t xml:space="preserve">ental, </w:t>
      </w:r>
      <w:r w:rsidR="004D6084" w:rsidRPr="00951AB9">
        <w:rPr>
          <w:rFonts w:ascii="Calibri" w:eastAsia="Times New Roman" w:hAnsi="Calibri"/>
          <w:color w:val="000000"/>
          <w:sz w:val="28"/>
        </w:rPr>
        <w:t>p</w:t>
      </w:r>
      <w:r w:rsidR="00A633C3" w:rsidRPr="00951AB9">
        <w:rPr>
          <w:rFonts w:ascii="Calibri" w:eastAsia="Times New Roman" w:hAnsi="Calibri"/>
          <w:color w:val="000000"/>
          <w:sz w:val="28"/>
        </w:rPr>
        <w:t xml:space="preserve">sychosocial </w:t>
      </w:r>
      <w:r w:rsidR="004D6084" w:rsidRPr="00951AB9">
        <w:rPr>
          <w:rFonts w:ascii="Calibri" w:eastAsia="Times New Roman" w:hAnsi="Calibri"/>
          <w:color w:val="000000"/>
          <w:sz w:val="28"/>
        </w:rPr>
        <w:t>h</w:t>
      </w:r>
      <w:r w:rsidR="00A633C3" w:rsidRPr="00951AB9">
        <w:rPr>
          <w:rFonts w:ascii="Calibri" w:eastAsia="Times New Roman" w:hAnsi="Calibri"/>
          <w:color w:val="000000"/>
          <w:sz w:val="28"/>
        </w:rPr>
        <w:t xml:space="preserve">ealth </w:t>
      </w:r>
      <w:r w:rsidR="007B0397" w:rsidRPr="00951AB9">
        <w:rPr>
          <w:rFonts w:ascii="Calibri" w:eastAsia="Times New Roman" w:hAnsi="Calibri"/>
          <w:color w:val="000000"/>
          <w:sz w:val="28"/>
        </w:rPr>
        <w:t>o</w:t>
      </w:r>
      <w:r w:rsidR="00A633C3" w:rsidRPr="00951AB9">
        <w:rPr>
          <w:rFonts w:ascii="Calibri" w:eastAsia="Times New Roman" w:hAnsi="Calibri"/>
          <w:color w:val="000000"/>
          <w:sz w:val="28"/>
        </w:rPr>
        <w:t xml:space="preserve">f </w:t>
      </w:r>
      <w:r w:rsidR="004D6084" w:rsidRPr="00951AB9">
        <w:rPr>
          <w:rFonts w:ascii="Calibri" w:eastAsia="Times New Roman" w:hAnsi="Calibri"/>
          <w:color w:val="000000"/>
          <w:sz w:val="28"/>
        </w:rPr>
        <w:t>c</w:t>
      </w:r>
      <w:r w:rsidR="00A633C3" w:rsidRPr="00951AB9">
        <w:rPr>
          <w:rFonts w:ascii="Calibri" w:eastAsia="Times New Roman" w:hAnsi="Calibri"/>
          <w:color w:val="000000"/>
          <w:sz w:val="28"/>
        </w:rPr>
        <w:t xml:space="preserve">hildren </w:t>
      </w:r>
    </w:p>
    <w:p w:rsidR="00951AB9" w:rsidRDefault="003343BA" w:rsidP="00E115E0">
      <w:pPr>
        <w:pStyle w:val="ListParagraph"/>
        <w:numPr>
          <w:ilvl w:val="0"/>
          <w:numId w:val="25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951AB9">
        <w:rPr>
          <w:rFonts w:ascii="Calibri" w:eastAsia="Times New Roman" w:hAnsi="Calibri"/>
          <w:color w:val="000000"/>
          <w:sz w:val="28"/>
        </w:rPr>
        <w:t>Prevention</w:t>
      </w:r>
    </w:p>
    <w:p w:rsidR="00951AB9" w:rsidRDefault="004D6084" w:rsidP="00E115E0">
      <w:pPr>
        <w:pStyle w:val="ListParagraph"/>
        <w:numPr>
          <w:ilvl w:val="0"/>
          <w:numId w:val="25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951AB9">
        <w:rPr>
          <w:rFonts w:ascii="Calibri" w:eastAsia="Times New Roman" w:hAnsi="Calibri"/>
          <w:color w:val="000000"/>
          <w:sz w:val="28"/>
        </w:rPr>
        <w:t>Diagnosis, t</w:t>
      </w:r>
      <w:r w:rsidR="00A633C3" w:rsidRPr="00951AB9">
        <w:rPr>
          <w:rFonts w:ascii="Calibri" w:eastAsia="Times New Roman" w:hAnsi="Calibri"/>
          <w:color w:val="000000"/>
          <w:sz w:val="28"/>
        </w:rPr>
        <w:t xml:space="preserve">reatment </w:t>
      </w:r>
      <w:r w:rsidR="000B465C" w:rsidRPr="00951AB9">
        <w:rPr>
          <w:rFonts w:ascii="Calibri" w:eastAsia="Times New Roman" w:hAnsi="Calibri"/>
          <w:color w:val="000000"/>
          <w:sz w:val="28"/>
        </w:rPr>
        <w:t>o</w:t>
      </w:r>
      <w:r w:rsidR="00A633C3" w:rsidRPr="00951AB9">
        <w:rPr>
          <w:rFonts w:ascii="Calibri" w:eastAsia="Times New Roman" w:hAnsi="Calibri"/>
          <w:color w:val="000000"/>
          <w:sz w:val="28"/>
        </w:rPr>
        <w:t xml:space="preserve">f </w:t>
      </w:r>
      <w:r w:rsidRPr="00951AB9">
        <w:rPr>
          <w:rFonts w:ascii="Calibri" w:eastAsia="Times New Roman" w:hAnsi="Calibri"/>
          <w:color w:val="000000"/>
          <w:sz w:val="28"/>
        </w:rPr>
        <w:t>a</w:t>
      </w:r>
      <w:r w:rsidR="00A633C3" w:rsidRPr="00951AB9">
        <w:rPr>
          <w:rFonts w:ascii="Calibri" w:eastAsia="Times New Roman" w:hAnsi="Calibri"/>
          <w:color w:val="000000"/>
          <w:sz w:val="28"/>
        </w:rPr>
        <w:t xml:space="preserve">cute </w:t>
      </w:r>
      <w:r w:rsidR="003343BA" w:rsidRPr="00951AB9">
        <w:rPr>
          <w:rFonts w:ascii="Calibri" w:eastAsia="Times New Roman" w:hAnsi="Calibri"/>
          <w:color w:val="000000"/>
          <w:sz w:val="28"/>
        </w:rPr>
        <w:t xml:space="preserve">/ </w:t>
      </w:r>
      <w:r w:rsidRPr="00951AB9">
        <w:rPr>
          <w:rFonts w:ascii="Calibri" w:eastAsia="Times New Roman" w:hAnsi="Calibri"/>
          <w:color w:val="000000"/>
          <w:sz w:val="28"/>
        </w:rPr>
        <w:t>c</w:t>
      </w:r>
      <w:r w:rsidR="00A633C3" w:rsidRPr="00951AB9">
        <w:rPr>
          <w:rFonts w:ascii="Calibri" w:eastAsia="Times New Roman" w:hAnsi="Calibri"/>
          <w:color w:val="000000"/>
          <w:sz w:val="28"/>
        </w:rPr>
        <w:t xml:space="preserve">hronic </w:t>
      </w:r>
      <w:r w:rsidRPr="00951AB9">
        <w:rPr>
          <w:rFonts w:ascii="Calibri" w:eastAsia="Times New Roman" w:hAnsi="Calibri"/>
          <w:color w:val="000000"/>
          <w:sz w:val="28"/>
        </w:rPr>
        <w:t>d</w:t>
      </w:r>
      <w:r w:rsidR="00A633C3" w:rsidRPr="00951AB9">
        <w:rPr>
          <w:rFonts w:ascii="Calibri" w:eastAsia="Times New Roman" w:hAnsi="Calibri"/>
          <w:color w:val="000000"/>
          <w:sz w:val="28"/>
        </w:rPr>
        <w:t>iseases</w:t>
      </w:r>
    </w:p>
    <w:p w:rsidR="00D30D25" w:rsidRPr="00951AB9" w:rsidRDefault="00A633C3" w:rsidP="00E115E0">
      <w:pPr>
        <w:pStyle w:val="ListParagraph"/>
        <w:numPr>
          <w:ilvl w:val="0"/>
          <w:numId w:val="25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951AB9">
        <w:rPr>
          <w:rFonts w:ascii="Calibri" w:eastAsia="Times New Roman" w:hAnsi="Calibri"/>
          <w:color w:val="000000"/>
          <w:sz w:val="28"/>
        </w:rPr>
        <w:t xml:space="preserve">Health, </w:t>
      </w:r>
      <w:r w:rsidR="004D6084" w:rsidRPr="00951AB9">
        <w:rPr>
          <w:rFonts w:ascii="Calibri" w:eastAsia="Times New Roman" w:hAnsi="Calibri"/>
          <w:color w:val="000000"/>
          <w:sz w:val="28"/>
        </w:rPr>
        <w:t>w</w:t>
      </w:r>
      <w:r w:rsidRPr="00951AB9">
        <w:rPr>
          <w:rFonts w:ascii="Calibri" w:eastAsia="Times New Roman" w:hAnsi="Calibri"/>
          <w:color w:val="000000"/>
          <w:sz w:val="28"/>
        </w:rPr>
        <w:t xml:space="preserve">elfare, </w:t>
      </w:r>
      <w:r w:rsidR="004D6084" w:rsidRPr="00951AB9">
        <w:rPr>
          <w:rFonts w:ascii="Calibri" w:eastAsia="Times New Roman" w:hAnsi="Calibri"/>
          <w:color w:val="000000"/>
          <w:sz w:val="28"/>
        </w:rPr>
        <w:t>d</w:t>
      </w:r>
      <w:r w:rsidRPr="00951AB9">
        <w:rPr>
          <w:rFonts w:ascii="Calibri" w:eastAsia="Times New Roman" w:hAnsi="Calibri"/>
          <w:color w:val="000000"/>
          <w:sz w:val="28"/>
        </w:rPr>
        <w:t xml:space="preserve">evelopment </w:t>
      </w:r>
      <w:r w:rsidR="000B465C" w:rsidRPr="00951AB9">
        <w:rPr>
          <w:rFonts w:ascii="Calibri" w:eastAsia="Times New Roman" w:hAnsi="Calibri"/>
          <w:color w:val="000000"/>
          <w:sz w:val="28"/>
        </w:rPr>
        <w:t>o</w:t>
      </w:r>
      <w:r w:rsidRPr="00951AB9">
        <w:rPr>
          <w:rFonts w:ascii="Calibri" w:eastAsia="Times New Roman" w:hAnsi="Calibri"/>
          <w:color w:val="000000"/>
          <w:sz w:val="28"/>
        </w:rPr>
        <w:t xml:space="preserve">f </w:t>
      </w:r>
      <w:r w:rsidR="004D6084" w:rsidRPr="00951AB9">
        <w:rPr>
          <w:rFonts w:ascii="Calibri" w:eastAsia="Times New Roman" w:hAnsi="Calibri"/>
          <w:color w:val="000000"/>
          <w:sz w:val="28"/>
        </w:rPr>
        <w:t>c</w:t>
      </w:r>
      <w:r w:rsidRPr="00951AB9">
        <w:rPr>
          <w:rFonts w:ascii="Calibri" w:eastAsia="Times New Roman" w:hAnsi="Calibri"/>
          <w:color w:val="000000"/>
          <w:sz w:val="28"/>
        </w:rPr>
        <w:t>hildren</w:t>
      </w:r>
    </w:p>
    <w:p w:rsidR="00C845BB" w:rsidRPr="00F4536F" w:rsidRDefault="00DB4CE1" w:rsidP="00E115E0">
      <w:pPr>
        <w:spacing w:after="0" w:line="252" w:lineRule="auto"/>
        <w:rPr>
          <w:sz w:val="28"/>
        </w:rPr>
      </w:pPr>
      <w:r w:rsidRPr="00F4536F">
        <w:rPr>
          <w:sz w:val="28"/>
        </w:rPr>
        <w:t>Family Physician</w:t>
      </w:r>
    </w:p>
    <w:p w:rsidR="00A533C5" w:rsidRPr="00064EBD" w:rsidRDefault="00DC71F4" w:rsidP="00E115E0">
      <w:pPr>
        <w:pStyle w:val="ListParagraph"/>
        <w:numPr>
          <w:ilvl w:val="0"/>
          <w:numId w:val="24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064EBD">
        <w:rPr>
          <w:rFonts w:ascii="Calibri" w:eastAsia="Times New Roman" w:hAnsi="Calibri"/>
          <w:color w:val="000000"/>
          <w:sz w:val="28"/>
        </w:rPr>
        <w:t>Support</w:t>
      </w:r>
    </w:p>
    <w:p w:rsidR="00064EBD" w:rsidRDefault="00DC71F4" w:rsidP="00E115E0">
      <w:pPr>
        <w:pStyle w:val="ListParagraph"/>
        <w:numPr>
          <w:ilvl w:val="0"/>
          <w:numId w:val="24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064EBD">
        <w:rPr>
          <w:rFonts w:ascii="Calibri" w:eastAsia="Times New Roman" w:hAnsi="Calibri"/>
          <w:color w:val="000000"/>
          <w:sz w:val="28"/>
        </w:rPr>
        <w:t>Transition: hospital to community</w:t>
      </w:r>
    </w:p>
    <w:p w:rsidR="00064EBD" w:rsidRDefault="00DC71F4" w:rsidP="00E115E0">
      <w:pPr>
        <w:pStyle w:val="ListParagraph"/>
        <w:numPr>
          <w:ilvl w:val="0"/>
          <w:numId w:val="24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064EBD">
        <w:rPr>
          <w:rFonts w:ascii="Calibri" w:eastAsia="Times New Roman" w:hAnsi="Calibri"/>
          <w:color w:val="000000"/>
          <w:sz w:val="28"/>
        </w:rPr>
        <w:t>Manage care: months/years</w:t>
      </w:r>
    </w:p>
    <w:p w:rsidR="00064EBD" w:rsidRDefault="00DC71F4" w:rsidP="00E115E0">
      <w:pPr>
        <w:pStyle w:val="ListParagraph"/>
        <w:numPr>
          <w:ilvl w:val="0"/>
          <w:numId w:val="24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064EBD">
        <w:rPr>
          <w:rFonts w:ascii="Calibri" w:eastAsia="Times New Roman" w:hAnsi="Calibri"/>
          <w:color w:val="000000"/>
          <w:sz w:val="28"/>
        </w:rPr>
        <w:t>Clarify information/discrepancies</w:t>
      </w:r>
    </w:p>
    <w:p w:rsidR="00064EBD" w:rsidRDefault="00DC71F4" w:rsidP="00E115E0">
      <w:pPr>
        <w:pStyle w:val="ListParagraph"/>
        <w:numPr>
          <w:ilvl w:val="0"/>
          <w:numId w:val="24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064EBD">
        <w:rPr>
          <w:rFonts w:ascii="Calibri" w:eastAsia="Times New Roman" w:hAnsi="Calibri"/>
          <w:color w:val="000000"/>
          <w:sz w:val="28"/>
        </w:rPr>
        <w:t>Plan for provision of care</w:t>
      </w:r>
    </w:p>
    <w:p w:rsidR="00DC71F4" w:rsidRPr="00064EBD" w:rsidRDefault="00DC71F4" w:rsidP="00E115E0">
      <w:pPr>
        <w:pStyle w:val="ListParagraph"/>
        <w:numPr>
          <w:ilvl w:val="0"/>
          <w:numId w:val="24"/>
        </w:numPr>
        <w:spacing w:after="0" w:line="252" w:lineRule="auto"/>
        <w:rPr>
          <w:rFonts w:ascii="Calibri" w:eastAsia="Times New Roman" w:hAnsi="Calibri"/>
          <w:color w:val="000000"/>
          <w:sz w:val="28"/>
        </w:rPr>
      </w:pPr>
      <w:r w:rsidRPr="00064EBD">
        <w:rPr>
          <w:rFonts w:ascii="Calibri" w:eastAsia="Times New Roman" w:hAnsi="Calibri"/>
          <w:color w:val="000000"/>
          <w:sz w:val="28"/>
        </w:rPr>
        <w:t>Watch for depression/anniversary reactions</w:t>
      </w:r>
    </w:p>
    <w:p w:rsidR="005F04F0" w:rsidRPr="00F4536F" w:rsidRDefault="00F16F07" w:rsidP="00E115E0">
      <w:pPr>
        <w:spacing w:after="0" w:line="252" w:lineRule="auto"/>
        <w:rPr>
          <w:sz w:val="28"/>
        </w:rPr>
      </w:pPr>
      <w:r w:rsidRPr="00F4536F">
        <w:rPr>
          <w:sz w:val="28"/>
        </w:rPr>
        <w:t>Pharmac</w:t>
      </w:r>
      <w:r w:rsidR="002A2D7D" w:rsidRPr="00F4536F">
        <w:rPr>
          <w:sz w:val="28"/>
        </w:rPr>
        <w:t>ist</w:t>
      </w:r>
    </w:p>
    <w:p w:rsidR="00064EBD" w:rsidRDefault="00E815F4" w:rsidP="00E115E0">
      <w:pPr>
        <w:pStyle w:val="ListParagraph"/>
        <w:numPr>
          <w:ilvl w:val="0"/>
          <w:numId w:val="23"/>
        </w:numPr>
        <w:spacing w:after="0" w:line="252" w:lineRule="auto"/>
        <w:rPr>
          <w:sz w:val="28"/>
        </w:rPr>
      </w:pPr>
      <w:r w:rsidRPr="00064EBD">
        <w:rPr>
          <w:rFonts w:cs="Arial"/>
          <w:color w:val="403838"/>
          <w:sz w:val="28"/>
          <w:shd w:val="clear" w:color="auto" w:fill="FFFFFF"/>
        </w:rPr>
        <w:t>Medication utilization</w:t>
      </w:r>
      <w:r w:rsidR="00AD06B7" w:rsidRPr="00064EBD">
        <w:rPr>
          <w:rFonts w:cs="Arial"/>
          <w:color w:val="403838"/>
          <w:sz w:val="28"/>
          <w:shd w:val="clear" w:color="auto" w:fill="FFFFFF"/>
        </w:rPr>
        <w:t xml:space="preserve">, </w:t>
      </w:r>
      <w:r w:rsidRPr="00064EBD">
        <w:rPr>
          <w:rFonts w:cs="Arial"/>
          <w:color w:val="403838"/>
          <w:sz w:val="28"/>
          <w:shd w:val="clear" w:color="auto" w:fill="FFFFFF"/>
        </w:rPr>
        <w:t>reconciliation</w:t>
      </w:r>
      <w:r w:rsidR="00814646" w:rsidRPr="00064EBD">
        <w:rPr>
          <w:sz w:val="28"/>
        </w:rPr>
        <w:t xml:space="preserve"> </w:t>
      </w:r>
    </w:p>
    <w:p w:rsidR="00064EBD" w:rsidRPr="00064EBD" w:rsidRDefault="002A68CD" w:rsidP="00E115E0">
      <w:pPr>
        <w:pStyle w:val="ListParagraph"/>
        <w:numPr>
          <w:ilvl w:val="0"/>
          <w:numId w:val="23"/>
        </w:numPr>
        <w:spacing w:after="0" w:line="252" w:lineRule="auto"/>
        <w:rPr>
          <w:sz w:val="28"/>
        </w:rPr>
      </w:pPr>
      <w:r w:rsidRPr="00064EBD">
        <w:rPr>
          <w:rFonts w:cs="Arial"/>
          <w:color w:val="403838"/>
          <w:sz w:val="28"/>
          <w:shd w:val="clear" w:color="auto" w:fill="FFFFFF"/>
        </w:rPr>
        <w:t>Wellness counsel</w:t>
      </w:r>
    </w:p>
    <w:p w:rsidR="00064EBD" w:rsidRPr="00064EBD" w:rsidRDefault="00814646" w:rsidP="00E115E0">
      <w:pPr>
        <w:pStyle w:val="ListParagraph"/>
        <w:numPr>
          <w:ilvl w:val="0"/>
          <w:numId w:val="23"/>
        </w:numPr>
        <w:spacing w:after="0" w:line="252" w:lineRule="auto"/>
        <w:rPr>
          <w:sz w:val="28"/>
        </w:rPr>
      </w:pPr>
      <w:r w:rsidRPr="00064EBD">
        <w:rPr>
          <w:rFonts w:cs="Arial"/>
          <w:color w:val="403838"/>
          <w:sz w:val="28"/>
          <w:shd w:val="clear" w:color="auto" w:fill="FFFFFF"/>
        </w:rPr>
        <w:t>Disease</w:t>
      </w:r>
      <w:r w:rsidR="008F4F37" w:rsidRPr="00064EBD">
        <w:rPr>
          <w:rFonts w:cs="Arial"/>
          <w:color w:val="403838"/>
          <w:sz w:val="28"/>
          <w:shd w:val="clear" w:color="auto" w:fill="FFFFFF"/>
        </w:rPr>
        <w:t xml:space="preserve"> </w:t>
      </w:r>
      <w:r w:rsidR="00E815F4" w:rsidRPr="00064EBD">
        <w:rPr>
          <w:rFonts w:cs="Arial"/>
          <w:color w:val="403838"/>
          <w:sz w:val="28"/>
          <w:shd w:val="clear" w:color="auto" w:fill="FFFFFF"/>
        </w:rPr>
        <w:t xml:space="preserve">prevention </w:t>
      </w:r>
    </w:p>
    <w:p w:rsidR="00F4536F" w:rsidRPr="00064EBD" w:rsidRDefault="005F04F0" w:rsidP="00E115E0">
      <w:pPr>
        <w:pStyle w:val="ListParagraph"/>
        <w:numPr>
          <w:ilvl w:val="0"/>
          <w:numId w:val="23"/>
        </w:numPr>
        <w:spacing w:after="0" w:line="252" w:lineRule="auto"/>
        <w:rPr>
          <w:sz w:val="28"/>
        </w:rPr>
      </w:pPr>
      <w:r w:rsidRPr="00064EBD">
        <w:rPr>
          <w:sz w:val="28"/>
        </w:rPr>
        <w:t>Education</w:t>
      </w:r>
      <w:r w:rsidR="004A3A23" w:rsidRPr="00064EBD">
        <w:rPr>
          <w:sz w:val="28"/>
        </w:rPr>
        <w:t xml:space="preserve">, </w:t>
      </w:r>
      <w:r w:rsidR="002A68CD" w:rsidRPr="00064EBD">
        <w:rPr>
          <w:sz w:val="28"/>
        </w:rPr>
        <w:t>behavioral counsel</w:t>
      </w:r>
    </w:p>
    <w:p w:rsidR="003A72A5" w:rsidRPr="00951AB9" w:rsidRDefault="00F16F07" w:rsidP="00E115E0">
      <w:pPr>
        <w:spacing w:after="0" w:line="252" w:lineRule="auto"/>
        <w:rPr>
          <w:sz w:val="28"/>
        </w:rPr>
      </w:pPr>
      <w:r w:rsidRPr="00951AB9">
        <w:rPr>
          <w:sz w:val="28"/>
        </w:rPr>
        <w:lastRenderedPageBreak/>
        <w:t>N</w:t>
      </w:r>
      <w:r w:rsidR="00064EBD" w:rsidRPr="00951AB9">
        <w:rPr>
          <w:sz w:val="28"/>
        </w:rPr>
        <w:t>u</w:t>
      </w:r>
      <w:r w:rsidRPr="00951AB9">
        <w:rPr>
          <w:sz w:val="28"/>
        </w:rPr>
        <w:t xml:space="preserve">rse Practitioner </w:t>
      </w:r>
      <w:r w:rsidR="008D632E" w:rsidRPr="00951AB9">
        <w:rPr>
          <w:sz w:val="28"/>
        </w:rPr>
        <w:t xml:space="preserve"> </w:t>
      </w:r>
    </w:p>
    <w:p w:rsidR="00064EBD" w:rsidRDefault="008D475F" w:rsidP="00E115E0">
      <w:pPr>
        <w:pStyle w:val="ListParagraph"/>
        <w:numPr>
          <w:ilvl w:val="0"/>
          <w:numId w:val="1"/>
        </w:numPr>
        <w:spacing w:after="0" w:line="252" w:lineRule="auto"/>
        <w:rPr>
          <w:sz w:val="28"/>
        </w:rPr>
      </w:pPr>
      <w:r w:rsidRPr="00064EBD">
        <w:rPr>
          <w:sz w:val="28"/>
        </w:rPr>
        <w:t>Assess</w:t>
      </w:r>
      <w:r w:rsidR="00AD06B7" w:rsidRPr="00064EBD">
        <w:rPr>
          <w:sz w:val="28"/>
        </w:rPr>
        <w:t>ment</w:t>
      </w:r>
      <w:r w:rsidR="00E815F4" w:rsidRPr="00064EBD">
        <w:rPr>
          <w:sz w:val="28"/>
        </w:rPr>
        <w:t>, diagnos</w:t>
      </w:r>
      <w:r w:rsidR="00AD06B7" w:rsidRPr="00064EBD">
        <w:rPr>
          <w:sz w:val="28"/>
        </w:rPr>
        <w:t>is</w:t>
      </w:r>
      <w:r w:rsidR="00E815F4" w:rsidRPr="00064EBD">
        <w:rPr>
          <w:sz w:val="28"/>
        </w:rPr>
        <w:t>, treat</w:t>
      </w:r>
      <w:r w:rsidR="00AD06B7" w:rsidRPr="00064EBD">
        <w:rPr>
          <w:sz w:val="28"/>
        </w:rPr>
        <w:t>ment</w:t>
      </w:r>
      <w:r w:rsidR="00E815F4" w:rsidRPr="00064EBD">
        <w:rPr>
          <w:sz w:val="28"/>
        </w:rPr>
        <w:t>,</w:t>
      </w:r>
      <w:r w:rsidR="00555E98" w:rsidRPr="00064EBD">
        <w:rPr>
          <w:sz w:val="28"/>
        </w:rPr>
        <w:t xml:space="preserve"> </w:t>
      </w:r>
      <w:r w:rsidR="00E815F4" w:rsidRPr="00064EBD">
        <w:rPr>
          <w:sz w:val="28"/>
        </w:rPr>
        <w:t>manage disease</w:t>
      </w:r>
    </w:p>
    <w:p w:rsidR="00064EBD" w:rsidRDefault="00E815F4" w:rsidP="00E115E0">
      <w:pPr>
        <w:pStyle w:val="ListParagraph"/>
        <w:numPr>
          <w:ilvl w:val="0"/>
          <w:numId w:val="1"/>
        </w:numPr>
        <w:spacing w:after="0" w:line="252" w:lineRule="auto"/>
        <w:rPr>
          <w:sz w:val="28"/>
        </w:rPr>
      </w:pPr>
      <w:r w:rsidRPr="00064EBD">
        <w:rPr>
          <w:sz w:val="28"/>
        </w:rPr>
        <w:t>Educate, counsel, h</w:t>
      </w:r>
      <w:r w:rsidR="00660E07" w:rsidRPr="00064EBD">
        <w:rPr>
          <w:sz w:val="28"/>
        </w:rPr>
        <w:t xml:space="preserve">ealth </w:t>
      </w:r>
      <w:r w:rsidRPr="00064EBD">
        <w:rPr>
          <w:sz w:val="28"/>
        </w:rPr>
        <w:t>p</w:t>
      </w:r>
      <w:r w:rsidR="00660E07" w:rsidRPr="00064EBD">
        <w:rPr>
          <w:sz w:val="28"/>
        </w:rPr>
        <w:t>romotion</w:t>
      </w:r>
      <w:r w:rsidRPr="00064EBD">
        <w:rPr>
          <w:sz w:val="28"/>
        </w:rPr>
        <w:t>, prevention</w:t>
      </w:r>
    </w:p>
    <w:p w:rsidR="00064EBD" w:rsidRDefault="008D475F" w:rsidP="00E115E0">
      <w:pPr>
        <w:pStyle w:val="ListParagraph"/>
        <w:numPr>
          <w:ilvl w:val="0"/>
          <w:numId w:val="1"/>
        </w:numPr>
        <w:spacing w:after="0" w:line="252" w:lineRule="auto"/>
        <w:rPr>
          <w:sz w:val="28"/>
        </w:rPr>
      </w:pPr>
      <w:r w:rsidRPr="00064EBD">
        <w:rPr>
          <w:sz w:val="28"/>
        </w:rPr>
        <w:t>Order</w:t>
      </w:r>
      <w:r w:rsidR="00660E07" w:rsidRPr="00064EBD">
        <w:rPr>
          <w:sz w:val="28"/>
        </w:rPr>
        <w:t xml:space="preserve">, </w:t>
      </w:r>
      <w:r w:rsidR="00AE056A" w:rsidRPr="00064EBD">
        <w:rPr>
          <w:sz w:val="28"/>
        </w:rPr>
        <w:t>interpret diagnostic</w:t>
      </w:r>
      <w:r w:rsidR="00555E98" w:rsidRPr="00064EBD">
        <w:rPr>
          <w:sz w:val="28"/>
        </w:rPr>
        <w:t xml:space="preserve"> </w:t>
      </w:r>
      <w:r w:rsidR="00AE056A" w:rsidRPr="00064EBD">
        <w:rPr>
          <w:sz w:val="28"/>
        </w:rPr>
        <w:t>tests</w:t>
      </w:r>
    </w:p>
    <w:p w:rsidR="000A14E6" w:rsidRPr="00064EBD" w:rsidRDefault="008D475F" w:rsidP="00E115E0">
      <w:pPr>
        <w:pStyle w:val="ListParagraph"/>
        <w:numPr>
          <w:ilvl w:val="0"/>
          <w:numId w:val="1"/>
        </w:numPr>
        <w:spacing w:after="0" w:line="252" w:lineRule="auto"/>
        <w:rPr>
          <w:sz w:val="28"/>
        </w:rPr>
      </w:pPr>
      <w:r w:rsidRPr="00064EBD">
        <w:rPr>
          <w:sz w:val="28"/>
        </w:rPr>
        <w:t xml:space="preserve">Prescribe </w:t>
      </w:r>
      <w:r w:rsidR="00AE056A" w:rsidRPr="00064EBD">
        <w:rPr>
          <w:sz w:val="28"/>
        </w:rPr>
        <w:t>medications, treatments</w:t>
      </w:r>
    </w:p>
    <w:p w:rsidR="000A14E6" w:rsidRDefault="000A14E6" w:rsidP="00E115E0">
      <w:pPr>
        <w:spacing w:after="0" w:line="252" w:lineRule="auto"/>
        <w:rPr>
          <w:sz w:val="28"/>
        </w:rPr>
      </w:pPr>
      <w:r>
        <w:rPr>
          <w:sz w:val="28"/>
        </w:rPr>
        <w:t>Surgeon</w:t>
      </w:r>
    </w:p>
    <w:p w:rsidR="000A14E6" w:rsidRDefault="000A14E6" w:rsidP="00E115E0">
      <w:pPr>
        <w:pStyle w:val="ListParagraph"/>
        <w:numPr>
          <w:ilvl w:val="0"/>
          <w:numId w:val="15"/>
        </w:numPr>
        <w:spacing w:after="0" w:line="252" w:lineRule="auto"/>
        <w:rPr>
          <w:sz w:val="28"/>
        </w:rPr>
      </w:pPr>
      <w:r>
        <w:rPr>
          <w:sz w:val="28"/>
        </w:rPr>
        <w:t>Assessment of injury</w:t>
      </w:r>
    </w:p>
    <w:p w:rsidR="000A14E6" w:rsidRDefault="000A14E6" w:rsidP="00E115E0">
      <w:pPr>
        <w:pStyle w:val="ListParagraph"/>
        <w:numPr>
          <w:ilvl w:val="0"/>
          <w:numId w:val="15"/>
        </w:numPr>
        <w:spacing w:after="0" w:line="252" w:lineRule="auto"/>
        <w:rPr>
          <w:sz w:val="28"/>
        </w:rPr>
      </w:pPr>
      <w:r>
        <w:rPr>
          <w:sz w:val="28"/>
        </w:rPr>
        <w:t>Perform surgical procedures</w:t>
      </w:r>
    </w:p>
    <w:p w:rsidR="000A14E6" w:rsidRDefault="000A14E6" w:rsidP="00E115E0">
      <w:pPr>
        <w:pStyle w:val="ListParagraph"/>
        <w:numPr>
          <w:ilvl w:val="0"/>
          <w:numId w:val="15"/>
        </w:numPr>
        <w:spacing w:after="0" w:line="252" w:lineRule="auto"/>
        <w:rPr>
          <w:sz w:val="28"/>
        </w:rPr>
      </w:pPr>
      <w:r>
        <w:rPr>
          <w:sz w:val="28"/>
        </w:rPr>
        <w:t xml:space="preserve">See Molly daily </w:t>
      </w:r>
      <w:r w:rsidR="00FF61F7">
        <w:rPr>
          <w:sz w:val="28"/>
        </w:rPr>
        <w:t>while</w:t>
      </w:r>
      <w:r>
        <w:rPr>
          <w:sz w:val="28"/>
        </w:rPr>
        <w:t xml:space="preserve"> she is admitted in the hospital</w:t>
      </w:r>
    </w:p>
    <w:p w:rsidR="000A14E6" w:rsidRDefault="000A14E6" w:rsidP="00E115E0">
      <w:pPr>
        <w:pStyle w:val="ListParagraph"/>
        <w:numPr>
          <w:ilvl w:val="0"/>
          <w:numId w:val="15"/>
        </w:numPr>
        <w:spacing w:after="0" w:line="252" w:lineRule="auto"/>
        <w:rPr>
          <w:sz w:val="28"/>
        </w:rPr>
      </w:pPr>
      <w:r>
        <w:rPr>
          <w:sz w:val="28"/>
        </w:rPr>
        <w:t>Discuss her case and recovery with health discipline professionals</w:t>
      </w:r>
    </w:p>
    <w:p w:rsidR="000A14E6" w:rsidRDefault="000A14E6" w:rsidP="00E115E0">
      <w:pPr>
        <w:pStyle w:val="ListParagraph"/>
        <w:numPr>
          <w:ilvl w:val="0"/>
          <w:numId w:val="15"/>
        </w:numPr>
        <w:spacing w:after="0" w:line="252" w:lineRule="auto"/>
        <w:rPr>
          <w:sz w:val="28"/>
        </w:rPr>
      </w:pPr>
      <w:r>
        <w:rPr>
          <w:sz w:val="28"/>
        </w:rPr>
        <w:t>Manage orders for pain/nausea/constipation and other symptoms that arise while she is admitted</w:t>
      </w:r>
    </w:p>
    <w:p w:rsidR="000A14E6" w:rsidRDefault="000A14E6" w:rsidP="00E115E0">
      <w:pPr>
        <w:pStyle w:val="ListParagraph"/>
        <w:numPr>
          <w:ilvl w:val="0"/>
          <w:numId w:val="15"/>
        </w:numPr>
        <w:spacing w:after="0" w:line="252" w:lineRule="auto"/>
        <w:rPr>
          <w:sz w:val="28"/>
        </w:rPr>
      </w:pPr>
      <w:r>
        <w:rPr>
          <w:sz w:val="28"/>
        </w:rPr>
        <w:t>Follow-up in clinic post-discharge</w:t>
      </w:r>
    </w:p>
    <w:p w:rsidR="000A14E6" w:rsidRDefault="000A14E6" w:rsidP="00E115E0">
      <w:pPr>
        <w:spacing w:after="0" w:line="252" w:lineRule="auto"/>
        <w:rPr>
          <w:sz w:val="28"/>
        </w:rPr>
      </w:pPr>
      <w:r>
        <w:rPr>
          <w:sz w:val="28"/>
        </w:rPr>
        <w:t xml:space="preserve">Nursing </w:t>
      </w:r>
    </w:p>
    <w:p w:rsidR="000A14E6" w:rsidRDefault="000A14E6" w:rsidP="00E115E0">
      <w:pPr>
        <w:pStyle w:val="ListParagraph"/>
        <w:numPr>
          <w:ilvl w:val="0"/>
          <w:numId w:val="16"/>
        </w:numPr>
        <w:spacing w:after="0" w:line="252" w:lineRule="auto"/>
        <w:rPr>
          <w:sz w:val="28"/>
        </w:rPr>
      </w:pPr>
      <w:r>
        <w:rPr>
          <w:sz w:val="28"/>
        </w:rPr>
        <w:t>Vitals</w:t>
      </w:r>
    </w:p>
    <w:p w:rsidR="000A14E6" w:rsidRDefault="000A14E6" w:rsidP="00E115E0">
      <w:pPr>
        <w:pStyle w:val="ListParagraph"/>
        <w:numPr>
          <w:ilvl w:val="0"/>
          <w:numId w:val="16"/>
        </w:numPr>
        <w:spacing w:after="0" w:line="252" w:lineRule="auto"/>
        <w:rPr>
          <w:sz w:val="28"/>
        </w:rPr>
      </w:pPr>
      <w:r>
        <w:rPr>
          <w:sz w:val="28"/>
        </w:rPr>
        <w:t xml:space="preserve">Monitoring </w:t>
      </w:r>
      <w:r w:rsidR="00FF61F7">
        <w:rPr>
          <w:sz w:val="28"/>
        </w:rPr>
        <w:t>nutrition</w:t>
      </w:r>
      <w:r>
        <w:rPr>
          <w:sz w:val="28"/>
        </w:rPr>
        <w:t>/fluid intake</w:t>
      </w:r>
    </w:p>
    <w:p w:rsidR="000A14E6" w:rsidRDefault="000A14E6" w:rsidP="00E115E0">
      <w:pPr>
        <w:pStyle w:val="ListParagraph"/>
        <w:numPr>
          <w:ilvl w:val="0"/>
          <w:numId w:val="16"/>
        </w:numPr>
        <w:spacing w:after="0" w:line="252" w:lineRule="auto"/>
        <w:rPr>
          <w:sz w:val="28"/>
        </w:rPr>
      </w:pPr>
      <w:r>
        <w:rPr>
          <w:sz w:val="28"/>
        </w:rPr>
        <w:t>Skin integrity</w:t>
      </w:r>
    </w:p>
    <w:p w:rsidR="000A14E6" w:rsidRDefault="000A14E6" w:rsidP="00E115E0">
      <w:pPr>
        <w:pStyle w:val="ListParagraph"/>
        <w:numPr>
          <w:ilvl w:val="0"/>
          <w:numId w:val="16"/>
        </w:numPr>
        <w:spacing w:after="0" w:line="252" w:lineRule="auto"/>
        <w:rPr>
          <w:sz w:val="28"/>
        </w:rPr>
      </w:pPr>
      <w:r>
        <w:rPr>
          <w:sz w:val="28"/>
        </w:rPr>
        <w:t>Mobility</w:t>
      </w:r>
    </w:p>
    <w:p w:rsidR="000A14E6" w:rsidRDefault="000A14E6" w:rsidP="00E115E0">
      <w:pPr>
        <w:pStyle w:val="ListParagraph"/>
        <w:numPr>
          <w:ilvl w:val="0"/>
          <w:numId w:val="16"/>
        </w:numPr>
        <w:spacing w:after="0" w:line="252" w:lineRule="auto"/>
        <w:rPr>
          <w:sz w:val="28"/>
        </w:rPr>
      </w:pPr>
      <w:r>
        <w:rPr>
          <w:sz w:val="28"/>
        </w:rPr>
        <w:t>Bladder/bowel movement</w:t>
      </w:r>
    </w:p>
    <w:p w:rsidR="000A14E6" w:rsidRDefault="000A14E6" w:rsidP="00E115E0">
      <w:pPr>
        <w:pStyle w:val="ListParagraph"/>
        <w:numPr>
          <w:ilvl w:val="0"/>
          <w:numId w:val="16"/>
        </w:numPr>
        <w:spacing w:after="0" w:line="252" w:lineRule="auto"/>
        <w:rPr>
          <w:sz w:val="28"/>
        </w:rPr>
      </w:pPr>
      <w:r>
        <w:rPr>
          <w:sz w:val="28"/>
        </w:rPr>
        <w:t xml:space="preserve">Assess </w:t>
      </w:r>
      <w:r w:rsidR="00FF61F7">
        <w:rPr>
          <w:sz w:val="28"/>
        </w:rPr>
        <w:t>response</w:t>
      </w:r>
      <w:r>
        <w:rPr>
          <w:sz w:val="28"/>
        </w:rPr>
        <w:t xml:space="preserve"> to loss</w:t>
      </w:r>
    </w:p>
    <w:p w:rsidR="000A14E6" w:rsidRDefault="000A14E6" w:rsidP="00E115E0">
      <w:pPr>
        <w:pStyle w:val="ListParagraph"/>
        <w:numPr>
          <w:ilvl w:val="0"/>
          <w:numId w:val="16"/>
        </w:numPr>
        <w:spacing w:after="0" w:line="252" w:lineRule="auto"/>
        <w:rPr>
          <w:sz w:val="28"/>
        </w:rPr>
      </w:pPr>
      <w:r>
        <w:rPr>
          <w:sz w:val="28"/>
        </w:rPr>
        <w:t>Facilitate rehab</w:t>
      </w:r>
    </w:p>
    <w:p w:rsidR="000A14E6" w:rsidRDefault="000A14E6" w:rsidP="00E115E0">
      <w:pPr>
        <w:pStyle w:val="ListParagraph"/>
        <w:numPr>
          <w:ilvl w:val="0"/>
          <w:numId w:val="16"/>
        </w:numPr>
        <w:spacing w:after="0" w:line="252" w:lineRule="auto"/>
        <w:rPr>
          <w:sz w:val="28"/>
        </w:rPr>
      </w:pPr>
      <w:r>
        <w:rPr>
          <w:sz w:val="28"/>
        </w:rPr>
        <w:t>Pain and symptom assessment</w:t>
      </w:r>
    </w:p>
    <w:p w:rsidR="000A14E6" w:rsidRDefault="000A14E6" w:rsidP="00E115E0">
      <w:pPr>
        <w:pStyle w:val="ListParagraph"/>
        <w:numPr>
          <w:ilvl w:val="0"/>
          <w:numId w:val="16"/>
        </w:numPr>
        <w:spacing w:after="0" w:line="252" w:lineRule="auto"/>
        <w:rPr>
          <w:sz w:val="28"/>
        </w:rPr>
      </w:pPr>
      <w:r>
        <w:rPr>
          <w:sz w:val="28"/>
        </w:rPr>
        <w:t>Monitoring sleep and general mood</w:t>
      </w:r>
    </w:p>
    <w:p w:rsidR="000A14E6" w:rsidRDefault="000A14E6" w:rsidP="00E115E0">
      <w:pPr>
        <w:pStyle w:val="ListParagraph"/>
        <w:numPr>
          <w:ilvl w:val="0"/>
          <w:numId w:val="16"/>
        </w:numPr>
        <w:spacing w:after="0" w:line="252" w:lineRule="auto"/>
        <w:rPr>
          <w:sz w:val="28"/>
        </w:rPr>
      </w:pPr>
      <w:r>
        <w:rPr>
          <w:sz w:val="28"/>
        </w:rPr>
        <w:t>Quality of life impact</w:t>
      </w:r>
    </w:p>
    <w:p w:rsidR="000A14E6" w:rsidRDefault="000A14E6" w:rsidP="00E115E0">
      <w:pPr>
        <w:pStyle w:val="ListParagraph"/>
        <w:numPr>
          <w:ilvl w:val="0"/>
          <w:numId w:val="16"/>
        </w:numPr>
        <w:spacing w:after="0" w:line="252" w:lineRule="auto"/>
        <w:rPr>
          <w:sz w:val="28"/>
        </w:rPr>
      </w:pPr>
      <w:r>
        <w:rPr>
          <w:sz w:val="28"/>
        </w:rPr>
        <w:t>Independent care for basic needs</w:t>
      </w:r>
    </w:p>
    <w:p w:rsidR="000A14E6" w:rsidRDefault="002D2776" w:rsidP="00E115E0">
      <w:pPr>
        <w:spacing w:after="0" w:line="252" w:lineRule="auto"/>
        <w:rPr>
          <w:sz w:val="28"/>
        </w:rPr>
      </w:pPr>
      <w:r>
        <w:rPr>
          <w:sz w:val="28"/>
        </w:rPr>
        <w:t xml:space="preserve">Physical Therapist </w:t>
      </w:r>
    </w:p>
    <w:p w:rsidR="002D2776" w:rsidRDefault="002D2776" w:rsidP="00E115E0">
      <w:pPr>
        <w:pStyle w:val="ListParagraph"/>
        <w:numPr>
          <w:ilvl w:val="0"/>
          <w:numId w:val="17"/>
        </w:numPr>
        <w:spacing w:after="0" w:line="252" w:lineRule="auto"/>
        <w:rPr>
          <w:sz w:val="28"/>
        </w:rPr>
      </w:pPr>
      <w:r>
        <w:rPr>
          <w:sz w:val="28"/>
        </w:rPr>
        <w:t xml:space="preserve">ASIA </w:t>
      </w:r>
      <w:r w:rsidR="00FF61F7">
        <w:rPr>
          <w:sz w:val="28"/>
        </w:rPr>
        <w:t>Impairment</w:t>
      </w:r>
      <w:r>
        <w:rPr>
          <w:sz w:val="28"/>
        </w:rPr>
        <w:t xml:space="preserve"> Scale grade and Neurological Level of injury</w:t>
      </w:r>
    </w:p>
    <w:p w:rsidR="002D2776" w:rsidRDefault="002D2776" w:rsidP="00E115E0">
      <w:pPr>
        <w:pStyle w:val="ListParagraph"/>
        <w:numPr>
          <w:ilvl w:val="0"/>
          <w:numId w:val="17"/>
        </w:numPr>
        <w:spacing w:after="0" w:line="252" w:lineRule="auto"/>
        <w:rPr>
          <w:sz w:val="28"/>
        </w:rPr>
      </w:pPr>
      <w:r>
        <w:rPr>
          <w:sz w:val="28"/>
        </w:rPr>
        <w:t xml:space="preserve">Tone assessment and management </w:t>
      </w:r>
    </w:p>
    <w:p w:rsidR="002D2776" w:rsidRDefault="002D2776" w:rsidP="00E115E0">
      <w:pPr>
        <w:pStyle w:val="ListParagraph"/>
        <w:numPr>
          <w:ilvl w:val="0"/>
          <w:numId w:val="17"/>
        </w:numPr>
        <w:spacing w:after="0" w:line="252" w:lineRule="auto"/>
        <w:rPr>
          <w:sz w:val="28"/>
        </w:rPr>
      </w:pPr>
      <w:r>
        <w:rPr>
          <w:sz w:val="28"/>
        </w:rPr>
        <w:t>Positioning to reduce pain (arm and pelvis fractures)</w:t>
      </w:r>
    </w:p>
    <w:p w:rsidR="002D2776" w:rsidRDefault="002D2776" w:rsidP="00E115E0">
      <w:pPr>
        <w:pStyle w:val="ListParagraph"/>
        <w:numPr>
          <w:ilvl w:val="0"/>
          <w:numId w:val="17"/>
        </w:numPr>
        <w:spacing w:after="0" w:line="252" w:lineRule="auto"/>
        <w:rPr>
          <w:sz w:val="28"/>
        </w:rPr>
      </w:pPr>
      <w:r>
        <w:rPr>
          <w:sz w:val="28"/>
        </w:rPr>
        <w:t>Strength</w:t>
      </w:r>
    </w:p>
    <w:p w:rsidR="002D2776" w:rsidRDefault="002D2776" w:rsidP="00E115E0">
      <w:pPr>
        <w:pStyle w:val="ListParagraph"/>
        <w:numPr>
          <w:ilvl w:val="0"/>
          <w:numId w:val="17"/>
        </w:numPr>
        <w:spacing w:after="0" w:line="252" w:lineRule="auto"/>
        <w:rPr>
          <w:sz w:val="28"/>
        </w:rPr>
      </w:pPr>
      <w:r>
        <w:rPr>
          <w:sz w:val="28"/>
        </w:rPr>
        <w:t>Transfers, sitting, bed mobility</w:t>
      </w:r>
    </w:p>
    <w:p w:rsidR="002D2776" w:rsidRDefault="002D2776" w:rsidP="00E115E0">
      <w:pPr>
        <w:spacing w:after="0" w:line="252" w:lineRule="auto"/>
        <w:rPr>
          <w:sz w:val="28"/>
        </w:rPr>
      </w:pPr>
      <w:bookmarkStart w:id="0" w:name="_GoBack"/>
      <w:bookmarkEnd w:id="0"/>
      <w:r>
        <w:rPr>
          <w:sz w:val="28"/>
        </w:rPr>
        <w:t xml:space="preserve">Social Worker </w:t>
      </w:r>
    </w:p>
    <w:p w:rsidR="002D2776" w:rsidRDefault="002D2776" w:rsidP="00E115E0">
      <w:pPr>
        <w:pStyle w:val="ListParagraph"/>
        <w:numPr>
          <w:ilvl w:val="0"/>
          <w:numId w:val="18"/>
        </w:numPr>
        <w:spacing w:after="0" w:line="252" w:lineRule="auto"/>
        <w:rPr>
          <w:sz w:val="28"/>
        </w:rPr>
      </w:pPr>
      <w:r>
        <w:rPr>
          <w:sz w:val="28"/>
        </w:rPr>
        <w:t>Coping – Molly/Family</w:t>
      </w:r>
    </w:p>
    <w:p w:rsidR="002D2776" w:rsidRDefault="002D2776" w:rsidP="00E115E0">
      <w:pPr>
        <w:pStyle w:val="ListParagraph"/>
        <w:numPr>
          <w:ilvl w:val="0"/>
          <w:numId w:val="18"/>
        </w:numPr>
        <w:spacing w:after="0" w:line="252" w:lineRule="auto"/>
        <w:rPr>
          <w:sz w:val="28"/>
        </w:rPr>
      </w:pPr>
      <w:r>
        <w:rPr>
          <w:sz w:val="28"/>
        </w:rPr>
        <w:t>Navigate services and resources</w:t>
      </w:r>
    </w:p>
    <w:p w:rsidR="002D2776" w:rsidRDefault="002D2776" w:rsidP="00E115E0">
      <w:pPr>
        <w:pStyle w:val="ListParagraph"/>
        <w:numPr>
          <w:ilvl w:val="0"/>
          <w:numId w:val="18"/>
        </w:numPr>
        <w:spacing w:after="0" w:line="252" w:lineRule="auto"/>
        <w:rPr>
          <w:sz w:val="28"/>
        </w:rPr>
      </w:pPr>
      <w:r>
        <w:rPr>
          <w:sz w:val="28"/>
        </w:rPr>
        <w:lastRenderedPageBreak/>
        <w:t>Lawyer</w:t>
      </w:r>
    </w:p>
    <w:p w:rsidR="002D2776" w:rsidRDefault="002D2776" w:rsidP="00E115E0">
      <w:pPr>
        <w:pStyle w:val="ListParagraph"/>
        <w:numPr>
          <w:ilvl w:val="0"/>
          <w:numId w:val="18"/>
        </w:numPr>
        <w:spacing w:after="0" w:line="252" w:lineRule="auto"/>
        <w:rPr>
          <w:sz w:val="28"/>
        </w:rPr>
      </w:pPr>
      <w:r>
        <w:rPr>
          <w:sz w:val="28"/>
        </w:rPr>
        <w:t>Insurance</w:t>
      </w:r>
    </w:p>
    <w:p w:rsidR="002D2776" w:rsidRDefault="002D2776" w:rsidP="00E115E0">
      <w:pPr>
        <w:spacing w:after="0" w:line="252" w:lineRule="auto"/>
        <w:rPr>
          <w:sz w:val="28"/>
        </w:rPr>
      </w:pPr>
      <w:r>
        <w:rPr>
          <w:sz w:val="28"/>
        </w:rPr>
        <w:t xml:space="preserve">Spiritual Care </w:t>
      </w:r>
    </w:p>
    <w:p w:rsidR="002D2776" w:rsidRDefault="002D2776" w:rsidP="00E115E0">
      <w:pPr>
        <w:pStyle w:val="ListParagraph"/>
        <w:numPr>
          <w:ilvl w:val="0"/>
          <w:numId w:val="19"/>
        </w:numPr>
        <w:spacing w:after="0" w:line="252" w:lineRule="auto"/>
        <w:rPr>
          <w:sz w:val="28"/>
        </w:rPr>
      </w:pPr>
      <w:r>
        <w:rPr>
          <w:sz w:val="28"/>
        </w:rPr>
        <w:t>Active listening</w:t>
      </w:r>
    </w:p>
    <w:p w:rsidR="002D2776" w:rsidRDefault="002D2776" w:rsidP="00E115E0">
      <w:pPr>
        <w:pStyle w:val="ListParagraph"/>
        <w:numPr>
          <w:ilvl w:val="0"/>
          <w:numId w:val="19"/>
        </w:numPr>
        <w:spacing w:after="0" w:line="252" w:lineRule="auto"/>
        <w:rPr>
          <w:sz w:val="28"/>
        </w:rPr>
      </w:pPr>
      <w:r>
        <w:rPr>
          <w:sz w:val="28"/>
        </w:rPr>
        <w:t>Needs assessment</w:t>
      </w:r>
    </w:p>
    <w:p w:rsidR="002D2776" w:rsidRDefault="002D2776" w:rsidP="00E115E0">
      <w:pPr>
        <w:pStyle w:val="ListParagraph"/>
        <w:numPr>
          <w:ilvl w:val="0"/>
          <w:numId w:val="19"/>
        </w:numPr>
        <w:spacing w:after="0" w:line="252" w:lineRule="auto"/>
        <w:rPr>
          <w:sz w:val="28"/>
        </w:rPr>
      </w:pPr>
      <w:r>
        <w:rPr>
          <w:sz w:val="28"/>
        </w:rPr>
        <w:t>Supportive presence</w:t>
      </w:r>
    </w:p>
    <w:p w:rsidR="002D2776" w:rsidRDefault="002D2776" w:rsidP="00E115E0">
      <w:pPr>
        <w:pStyle w:val="ListParagraph"/>
        <w:numPr>
          <w:ilvl w:val="0"/>
          <w:numId w:val="19"/>
        </w:numPr>
        <w:spacing w:after="0" w:line="252" w:lineRule="auto"/>
        <w:rPr>
          <w:sz w:val="28"/>
        </w:rPr>
      </w:pPr>
      <w:r>
        <w:rPr>
          <w:sz w:val="28"/>
        </w:rPr>
        <w:t>Compassionate care</w:t>
      </w:r>
    </w:p>
    <w:p w:rsidR="002D2776" w:rsidRDefault="002D2776" w:rsidP="00E115E0">
      <w:pPr>
        <w:pStyle w:val="ListParagraph"/>
        <w:numPr>
          <w:ilvl w:val="0"/>
          <w:numId w:val="19"/>
        </w:numPr>
        <w:spacing w:after="0" w:line="252" w:lineRule="auto"/>
        <w:rPr>
          <w:sz w:val="28"/>
        </w:rPr>
      </w:pPr>
      <w:r>
        <w:rPr>
          <w:sz w:val="28"/>
        </w:rPr>
        <w:t xml:space="preserve">Advocacy </w:t>
      </w:r>
    </w:p>
    <w:p w:rsidR="002D2776" w:rsidRDefault="002D2776" w:rsidP="00E115E0">
      <w:pPr>
        <w:spacing w:after="0" w:line="252" w:lineRule="auto"/>
        <w:rPr>
          <w:sz w:val="28"/>
        </w:rPr>
      </w:pPr>
      <w:r>
        <w:rPr>
          <w:sz w:val="28"/>
        </w:rPr>
        <w:t xml:space="preserve">Occupational </w:t>
      </w:r>
      <w:r w:rsidR="001F5D63">
        <w:rPr>
          <w:sz w:val="28"/>
        </w:rPr>
        <w:t>Therapist</w:t>
      </w:r>
      <w:r>
        <w:rPr>
          <w:sz w:val="28"/>
        </w:rPr>
        <w:t xml:space="preserve"> </w:t>
      </w:r>
    </w:p>
    <w:p w:rsidR="002D2776" w:rsidRDefault="002D2776" w:rsidP="00E115E0">
      <w:pPr>
        <w:pStyle w:val="ListParagraph"/>
        <w:numPr>
          <w:ilvl w:val="0"/>
          <w:numId w:val="20"/>
        </w:numPr>
        <w:spacing w:after="0" w:line="252" w:lineRule="auto"/>
        <w:rPr>
          <w:sz w:val="28"/>
        </w:rPr>
      </w:pPr>
      <w:r>
        <w:rPr>
          <w:sz w:val="28"/>
        </w:rPr>
        <w:t>Person</w:t>
      </w:r>
      <w:r w:rsidR="00DF2797">
        <w:rPr>
          <w:sz w:val="28"/>
        </w:rPr>
        <w:t xml:space="preserve"> (physical, cognition, mental health, continence, transfers, seating and mobility)</w:t>
      </w:r>
    </w:p>
    <w:p w:rsidR="00DF2797" w:rsidRDefault="00DF2797" w:rsidP="00E115E0">
      <w:pPr>
        <w:pStyle w:val="ListParagraph"/>
        <w:numPr>
          <w:ilvl w:val="0"/>
          <w:numId w:val="20"/>
        </w:numPr>
        <w:spacing w:after="0" w:line="252" w:lineRule="auto"/>
        <w:rPr>
          <w:sz w:val="28"/>
        </w:rPr>
      </w:pPr>
      <w:r>
        <w:rPr>
          <w:sz w:val="28"/>
        </w:rPr>
        <w:t>Environment (home assessment/modification, community access)</w:t>
      </w:r>
    </w:p>
    <w:p w:rsidR="00DF2797" w:rsidRDefault="00DF2797" w:rsidP="00E115E0">
      <w:pPr>
        <w:pStyle w:val="ListParagraph"/>
        <w:numPr>
          <w:ilvl w:val="0"/>
          <w:numId w:val="20"/>
        </w:numPr>
        <w:spacing w:after="0" w:line="252" w:lineRule="auto"/>
        <w:rPr>
          <w:sz w:val="28"/>
        </w:rPr>
      </w:pPr>
      <w:r>
        <w:rPr>
          <w:sz w:val="28"/>
        </w:rPr>
        <w:t>Occupation (self-care, instrumental ADLs, driving, returning to school, leisure activities)</w:t>
      </w:r>
    </w:p>
    <w:p w:rsidR="00DF2797" w:rsidRDefault="00DF2797" w:rsidP="00E115E0">
      <w:pPr>
        <w:pStyle w:val="ListParagraph"/>
        <w:numPr>
          <w:ilvl w:val="0"/>
          <w:numId w:val="20"/>
        </w:numPr>
        <w:spacing w:after="0" w:line="252" w:lineRule="auto"/>
        <w:rPr>
          <w:sz w:val="28"/>
        </w:rPr>
      </w:pPr>
      <w:r>
        <w:rPr>
          <w:sz w:val="28"/>
        </w:rPr>
        <w:t>Immediate concerns</w:t>
      </w:r>
    </w:p>
    <w:p w:rsidR="00DF2797" w:rsidRDefault="00DF2797" w:rsidP="00E115E0">
      <w:pPr>
        <w:pStyle w:val="ListParagraph"/>
        <w:numPr>
          <w:ilvl w:val="0"/>
          <w:numId w:val="20"/>
        </w:numPr>
        <w:spacing w:after="0" w:line="252" w:lineRule="auto"/>
        <w:rPr>
          <w:sz w:val="28"/>
        </w:rPr>
      </w:pPr>
      <w:r>
        <w:rPr>
          <w:sz w:val="28"/>
        </w:rPr>
        <w:t>Long-term concerns</w:t>
      </w:r>
    </w:p>
    <w:p w:rsidR="00DF2797" w:rsidRDefault="00095136" w:rsidP="00E115E0">
      <w:pPr>
        <w:spacing w:after="0" w:line="252" w:lineRule="auto"/>
        <w:rPr>
          <w:sz w:val="28"/>
        </w:rPr>
      </w:pPr>
      <w:r>
        <w:rPr>
          <w:sz w:val="28"/>
        </w:rPr>
        <w:t xml:space="preserve">Speech/Language Pathologist </w:t>
      </w:r>
    </w:p>
    <w:p w:rsidR="00095136" w:rsidRDefault="00095136" w:rsidP="00E115E0">
      <w:pPr>
        <w:pStyle w:val="ListParagraph"/>
        <w:numPr>
          <w:ilvl w:val="0"/>
          <w:numId w:val="21"/>
        </w:numPr>
        <w:spacing w:after="0" w:line="252" w:lineRule="auto"/>
        <w:rPr>
          <w:sz w:val="28"/>
        </w:rPr>
      </w:pPr>
      <w:r>
        <w:rPr>
          <w:sz w:val="28"/>
        </w:rPr>
        <w:t>Referral</w:t>
      </w:r>
    </w:p>
    <w:p w:rsidR="00095136" w:rsidRDefault="00095136" w:rsidP="00E115E0">
      <w:pPr>
        <w:pStyle w:val="ListParagraph"/>
        <w:numPr>
          <w:ilvl w:val="0"/>
          <w:numId w:val="21"/>
        </w:numPr>
        <w:spacing w:after="0" w:line="252" w:lineRule="auto"/>
        <w:rPr>
          <w:sz w:val="28"/>
        </w:rPr>
      </w:pPr>
      <w:r>
        <w:rPr>
          <w:sz w:val="28"/>
        </w:rPr>
        <w:t>Speech (speech intelligibility, improved/deteriorated speech, speech therapy)</w:t>
      </w:r>
    </w:p>
    <w:p w:rsidR="00B637B8" w:rsidRDefault="00B637B8" w:rsidP="00E115E0">
      <w:pPr>
        <w:pStyle w:val="ListParagraph"/>
        <w:numPr>
          <w:ilvl w:val="0"/>
          <w:numId w:val="21"/>
        </w:numPr>
        <w:spacing w:after="0" w:line="252" w:lineRule="auto"/>
        <w:rPr>
          <w:sz w:val="28"/>
        </w:rPr>
      </w:pPr>
      <w:r>
        <w:rPr>
          <w:sz w:val="28"/>
        </w:rPr>
        <w:t>Language (word-finding difficulties, effect on future academics, auditory comprehension, reading and writing skills for working memory, attention and concentration, language therapy)</w:t>
      </w:r>
    </w:p>
    <w:p w:rsidR="00B637B8" w:rsidRDefault="00B637B8" w:rsidP="00E115E0">
      <w:pPr>
        <w:pStyle w:val="ListParagraph"/>
        <w:numPr>
          <w:ilvl w:val="0"/>
          <w:numId w:val="21"/>
        </w:numPr>
        <w:spacing w:after="0" w:line="252" w:lineRule="auto"/>
        <w:rPr>
          <w:sz w:val="28"/>
        </w:rPr>
      </w:pPr>
      <w:r>
        <w:rPr>
          <w:sz w:val="28"/>
        </w:rPr>
        <w:t xml:space="preserve">Swallowing (possible swallowing problems, swallowing assessment, swallowing </w:t>
      </w:r>
      <w:r w:rsidR="001F5D63">
        <w:rPr>
          <w:sz w:val="28"/>
        </w:rPr>
        <w:t>therapy</w:t>
      </w:r>
      <w:r>
        <w:rPr>
          <w:sz w:val="28"/>
        </w:rPr>
        <w:t xml:space="preserve">, diet texture modification, safe swallowing strategies, risks and recommendations) </w:t>
      </w:r>
    </w:p>
    <w:p w:rsidR="00B637B8" w:rsidRDefault="00B637B8" w:rsidP="00E115E0">
      <w:pPr>
        <w:pStyle w:val="ListParagraph"/>
        <w:numPr>
          <w:ilvl w:val="0"/>
          <w:numId w:val="21"/>
        </w:numPr>
        <w:spacing w:after="0" w:line="252" w:lineRule="auto"/>
        <w:rPr>
          <w:sz w:val="28"/>
        </w:rPr>
      </w:pPr>
      <w:r>
        <w:rPr>
          <w:sz w:val="28"/>
        </w:rPr>
        <w:t>Cognitive-communication (comprehensive profile, re-integration to school/home/hobbies, cognitive-communication therapy)</w:t>
      </w:r>
    </w:p>
    <w:p w:rsidR="001F5D63" w:rsidRDefault="001F5D63" w:rsidP="00E115E0">
      <w:pPr>
        <w:spacing w:after="0" w:line="252" w:lineRule="auto"/>
        <w:rPr>
          <w:sz w:val="28"/>
        </w:rPr>
      </w:pPr>
      <w:r>
        <w:rPr>
          <w:sz w:val="28"/>
        </w:rPr>
        <w:t xml:space="preserve">Dietitian </w:t>
      </w:r>
    </w:p>
    <w:p w:rsidR="00FF61F7" w:rsidRDefault="00FF61F7" w:rsidP="00E115E0">
      <w:pPr>
        <w:pStyle w:val="ListParagraph"/>
        <w:numPr>
          <w:ilvl w:val="0"/>
          <w:numId w:val="22"/>
        </w:numPr>
        <w:spacing w:after="0" w:line="252" w:lineRule="auto"/>
        <w:rPr>
          <w:sz w:val="28"/>
        </w:rPr>
      </w:pPr>
      <w:r>
        <w:rPr>
          <w:sz w:val="28"/>
        </w:rPr>
        <w:t>Areas of concern (adequate energy/nutrient intake, anorexia, dysphagia, hydration status, bowel and bladder function, ability to self-feed, risk of pressure ulcers, possible drug-nutrient interactions)</w:t>
      </w:r>
    </w:p>
    <w:p w:rsidR="001F5D63" w:rsidRDefault="001F5D63" w:rsidP="00E115E0">
      <w:pPr>
        <w:pStyle w:val="ListParagraph"/>
        <w:numPr>
          <w:ilvl w:val="0"/>
          <w:numId w:val="22"/>
        </w:numPr>
        <w:spacing w:after="0" w:line="252" w:lineRule="auto"/>
        <w:rPr>
          <w:sz w:val="28"/>
        </w:rPr>
      </w:pPr>
      <w:r>
        <w:rPr>
          <w:sz w:val="28"/>
        </w:rPr>
        <w:t xml:space="preserve">Nutrition assessment (height, weight, BMI, </w:t>
      </w:r>
      <w:r w:rsidR="00FF61F7">
        <w:rPr>
          <w:sz w:val="28"/>
        </w:rPr>
        <w:t>nutrition</w:t>
      </w:r>
      <w:r>
        <w:rPr>
          <w:sz w:val="28"/>
        </w:rPr>
        <w:t xml:space="preserve"> focused physical assessment, biochemical assessment, energy and fluid requirements, protein requirements, weight change post-trauma, pre</w:t>
      </w:r>
      <w:r w:rsidR="00FF61F7">
        <w:rPr>
          <w:sz w:val="28"/>
        </w:rPr>
        <w:t xml:space="preserve">vious diet/weight </w:t>
      </w:r>
      <w:r w:rsidR="00FF61F7">
        <w:rPr>
          <w:sz w:val="28"/>
        </w:rPr>
        <w:lastRenderedPageBreak/>
        <w:t>history, determine current nutrition intake, presence of nutrient-drug and natural health product drug interactions, dysphagia management swallowing abilities)</w:t>
      </w:r>
    </w:p>
    <w:p w:rsidR="001F5D63" w:rsidRPr="00153A08" w:rsidRDefault="001F5D63" w:rsidP="00E115E0">
      <w:pPr>
        <w:spacing w:after="0" w:line="252" w:lineRule="auto"/>
        <w:ind w:left="360"/>
        <w:rPr>
          <w:sz w:val="28"/>
        </w:rPr>
      </w:pPr>
    </w:p>
    <w:sectPr w:rsidR="001F5D63" w:rsidRPr="00153A08" w:rsidSect="00FF281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25D" w:rsidRDefault="0018325D" w:rsidP="0018325D">
      <w:pPr>
        <w:spacing w:after="0" w:line="240" w:lineRule="auto"/>
      </w:pPr>
      <w:r>
        <w:separator/>
      </w:r>
    </w:p>
  </w:endnote>
  <w:endnote w:type="continuationSeparator" w:id="0">
    <w:p w:rsidR="0018325D" w:rsidRDefault="0018325D" w:rsidP="00183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25D" w:rsidRDefault="0018325D" w:rsidP="0018325D">
      <w:pPr>
        <w:spacing w:after="0" w:line="240" w:lineRule="auto"/>
      </w:pPr>
      <w:r>
        <w:separator/>
      </w:r>
    </w:p>
  </w:footnote>
  <w:footnote w:type="continuationSeparator" w:id="0">
    <w:p w:rsidR="0018325D" w:rsidRDefault="0018325D" w:rsidP="00183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25D" w:rsidRDefault="0018325D" w:rsidP="0018325D">
    <w:pPr>
      <w:pStyle w:val="Header"/>
      <w:jc w:val="right"/>
    </w:pPr>
    <w:r>
      <w:rPr>
        <w:noProof/>
      </w:rPr>
      <w:drawing>
        <wp:inline distT="0" distB="0" distL="0" distR="0" wp14:anchorId="5187200F" wp14:editId="47E5C73A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65284"/>
    <w:multiLevelType w:val="hybridMultilevel"/>
    <w:tmpl w:val="B0F8C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F4CF1"/>
    <w:multiLevelType w:val="hybridMultilevel"/>
    <w:tmpl w:val="E5F48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C4B4C"/>
    <w:multiLevelType w:val="hybridMultilevel"/>
    <w:tmpl w:val="B686B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47051"/>
    <w:multiLevelType w:val="hybridMultilevel"/>
    <w:tmpl w:val="246E0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75337"/>
    <w:multiLevelType w:val="hybridMultilevel"/>
    <w:tmpl w:val="37423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25E87"/>
    <w:multiLevelType w:val="hybridMultilevel"/>
    <w:tmpl w:val="517A2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A2DEB"/>
    <w:multiLevelType w:val="hybridMultilevel"/>
    <w:tmpl w:val="8B6E6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D655B"/>
    <w:multiLevelType w:val="hybridMultilevel"/>
    <w:tmpl w:val="1DBC0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70E89"/>
    <w:multiLevelType w:val="hybridMultilevel"/>
    <w:tmpl w:val="A4909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95391"/>
    <w:multiLevelType w:val="hybridMultilevel"/>
    <w:tmpl w:val="570842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772057"/>
    <w:multiLevelType w:val="multilevel"/>
    <w:tmpl w:val="BCB63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742917"/>
    <w:multiLevelType w:val="hybridMultilevel"/>
    <w:tmpl w:val="9A5C4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A29F0"/>
    <w:multiLevelType w:val="hybridMultilevel"/>
    <w:tmpl w:val="3DF07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359D3"/>
    <w:multiLevelType w:val="hybridMultilevel"/>
    <w:tmpl w:val="5FEAF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E506B"/>
    <w:multiLevelType w:val="hybridMultilevel"/>
    <w:tmpl w:val="A2E83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8958E4"/>
    <w:multiLevelType w:val="hybridMultilevel"/>
    <w:tmpl w:val="D8CE1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E436D"/>
    <w:multiLevelType w:val="hybridMultilevel"/>
    <w:tmpl w:val="006EB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67BD4"/>
    <w:multiLevelType w:val="hybridMultilevel"/>
    <w:tmpl w:val="3FC25B32"/>
    <w:lvl w:ilvl="0" w:tplc="0BA288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F57436"/>
    <w:multiLevelType w:val="hybridMultilevel"/>
    <w:tmpl w:val="24068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67A9D"/>
    <w:multiLevelType w:val="hybridMultilevel"/>
    <w:tmpl w:val="C1B4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0F7301"/>
    <w:multiLevelType w:val="hybridMultilevel"/>
    <w:tmpl w:val="5D889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F0AAF"/>
    <w:multiLevelType w:val="hybridMultilevel"/>
    <w:tmpl w:val="23166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B5611"/>
    <w:multiLevelType w:val="hybridMultilevel"/>
    <w:tmpl w:val="06100F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B874844"/>
    <w:multiLevelType w:val="hybridMultilevel"/>
    <w:tmpl w:val="907EA5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F827FCF"/>
    <w:multiLevelType w:val="hybridMultilevel"/>
    <w:tmpl w:val="E3D0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9"/>
  </w:num>
  <w:num w:numId="4">
    <w:abstractNumId w:val="22"/>
  </w:num>
  <w:num w:numId="5">
    <w:abstractNumId w:val="10"/>
  </w:num>
  <w:num w:numId="6">
    <w:abstractNumId w:val="9"/>
  </w:num>
  <w:num w:numId="7">
    <w:abstractNumId w:val="19"/>
  </w:num>
  <w:num w:numId="8">
    <w:abstractNumId w:val="14"/>
  </w:num>
  <w:num w:numId="9">
    <w:abstractNumId w:val="15"/>
  </w:num>
  <w:num w:numId="10">
    <w:abstractNumId w:val="23"/>
  </w:num>
  <w:num w:numId="11">
    <w:abstractNumId w:val="24"/>
  </w:num>
  <w:num w:numId="12">
    <w:abstractNumId w:val="12"/>
  </w:num>
  <w:num w:numId="13">
    <w:abstractNumId w:val="17"/>
  </w:num>
  <w:num w:numId="14">
    <w:abstractNumId w:val="4"/>
  </w:num>
  <w:num w:numId="15">
    <w:abstractNumId w:val="21"/>
  </w:num>
  <w:num w:numId="16">
    <w:abstractNumId w:val="16"/>
  </w:num>
  <w:num w:numId="17">
    <w:abstractNumId w:val="7"/>
  </w:num>
  <w:num w:numId="18">
    <w:abstractNumId w:val="5"/>
  </w:num>
  <w:num w:numId="19">
    <w:abstractNumId w:val="18"/>
  </w:num>
  <w:num w:numId="20">
    <w:abstractNumId w:val="2"/>
  </w:num>
  <w:num w:numId="21">
    <w:abstractNumId w:val="13"/>
  </w:num>
  <w:num w:numId="22">
    <w:abstractNumId w:val="20"/>
  </w:num>
  <w:num w:numId="23">
    <w:abstractNumId w:val="8"/>
  </w:num>
  <w:num w:numId="24">
    <w:abstractNumId w:val="1"/>
  </w:num>
  <w:num w:numId="25">
    <w:abstractNumId w:val="0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2D2"/>
    <w:rsid w:val="000152D2"/>
    <w:rsid w:val="00064EBD"/>
    <w:rsid w:val="00095136"/>
    <w:rsid w:val="000A14E6"/>
    <w:rsid w:val="000B465C"/>
    <w:rsid w:val="000E6849"/>
    <w:rsid w:val="00150592"/>
    <w:rsid w:val="00153A08"/>
    <w:rsid w:val="001633D1"/>
    <w:rsid w:val="0018325D"/>
    <w:rsid w:val="001A1FAD"/>
    <w:rsid w:val="001E00FF"/>
    <w:rsid w:val="001F5D63"/>
    <w:rsid w:val="001F6472"/>
    <w:rsid w:val="002022F0"/>
    <w:rsid w:val="00236F95"/>
    <w:rsid w:val="0024343E"/>
    <w:rsid w:val="00276A8B"/>
    <w:rsid w:val="002A2D7D"/>
    <w:rsid w:val="002A68CD"/>
    <w:rsid w:val="002D2776"/>
    <w:rsid w:val="002E47C2"/>
    <w:rsid w:val="002F5021"/>
    <w:rsid w:val="00320EA6"/>
    <w:rsid w:val="003270D9"/>
    <w:rsid w:val="003343BA"/>
    <w:rsid w:val="00340684"/>
    <w:rsid w:val="003A72A5"/>
    <w:rsid w:val="003B0537"/>
    <w:rsid w:val="004874C4"/>
    <w:rsid w:val="004A3A23"/>
    <w:rsid w:val="004D6084"/>
    <w:rsid w:val="00507533"/>
    <w:rsid w:val="00555E98"/>
    <w:rsid w:val="005B5EFF"/>
    <w:rsid w:val="005F04F0"/>
    <w:rsid w:val="0064430A"/>
    <w:rsid w:val="0064684D"/>
    <w:rsid w:val="00660E07"/>
    <w:rsid w:val="006719BA"/>
    <w:rsid w:val="006D209D"/>
    <w:rsid w:val="00722CA5"/>
    <w:rsid w:val="0073456C"/>
    <w:rsid w:val="007810B8"/>
    <w:rsid w:val="007B0397"/>
    <w:rsid w:val="007C58A3"/>
    <w:rsid w:val="007C6B04"/>
    <w:rsid w:val="007D214A"/>
    <w:rsid w:val="00814646"/>
    <w:rsid w:val="00856B18"/>
    <w:rsid w:val="008A321A"/>
    <w:rsid w:val="008D4271"/>
    <w:rsid w:val="008D475F"/>
    <w:rsid w:val="008D632E"/>
    <w:rsid w:val="008F4F37"/>
    <w:rsid w:val="00951AB9"/>
    <w:rsid w:val="00961720"/>
    <w:rsid w:val="009E5590"/>
    <w:rsid w:val="00A002D0"/>
    <w:rsid w:val="00A533C5"/>
    <w:rsid w:val="00A633C3"/>
    <w:rsid w:val="00A85972"/>
    <w:rsid w:val="00A96193"/>
    <w:rsid w:val="00AD06B7"/>
    <w:rsid w:val="00AD51CE"/>
    <w:rsid w:val="00AE056A"/>
    <w:rsid w:val="00AE2033"/>
    <w:rsid w:val="00B533BE"/>
    <w:rsid w:val="00B637B8"/>
    <w:rsid w:val="00B66C51"/>
    <w:rsid w:val="00BD187D"/>
    <w:rsid w:val="00BD31C3"/>
    <w:rsid w:val="00C63523"/>
    <w:rsid w:val="00C845BB"/>
    <w:rsid w:val="00CC3734"/>
    <w:rsid w:val="00CE35C5"/>
    <w:rsid w:val="00D26D21"/>
    <w:rsid w:val="00D30D25"/>
    <w:rsid w:val="00D322B5"/>
    <w:rsid w:val="00D33732"/>
    <w:rsid w:val="00D36025"/>
    <w:rsid w:val="00D55E55"/>
    <w:rsid w:val="00D67613"/>
    <w:rsid w:val="00DB4CE1"/>
    <w:rsid w:val="00DB6EF5"/>
    <w:rsid w:val="00DC10BA"/>
    <w:rsid w:val="00DC211B"/>
    <w:rsid w:val="00DC3F68"/>
    <w:rsid w:val="00DC71F4"/>
    <w:rsid w:val="00DF2797"/>
    <w:rsid w:val="00DF4763"/>
    <w:rsid w:val="00E115E0"/>
    <w:rsid w:val="00E815F4"/>
    <w:rsid w:val="00EA4A43"/>
    <w:rsid w:val="00F02521"/>
    <w:rsid w:val="00F132C0"/>
    <w:rsid w:val="00F15531"/>
    <w:rsid w:val="00F16F07"/>
    <w:rsid w:val="00F27C92"/>
    <w:rsid w:val="00F4536F"/>
    <w:rsid w:val="00F64E67"/>
    <w:rsid w:val="00F66FED"/>
    <w:rsid w:val="00F726F7"/>
    <w:rsid w:val="00FB78E2"/>
    <w:rsid w:val="00FF281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6249D"/>
  <w15:chartTrackingRefBased/>
  <w15:docId w15:val="{DFBF8090-090F-48BD-81D8-B125162B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0D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E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32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25D"/>
  </w:style>
  <w:style w:type="paragraph" w:styleId="Footer">
    <w:name w:val="footer"/>
    <w:basedOn w:val="Normal"/>
    <w:link w:val="FooterChar"/>
    <w:uiPriority w:val="99"/>
    <w:unhideWhenUsed/>
    <w:rsid w:val="001832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Spurlock</dc:creator>
  <cp:keywords/>
  <dc:description/>
  <cp:lastModifiedBy>Autumn James</cp:lastModifiedBy>
  <cp:revision>27</cp:revision>
  <dcterms:created xsi:type="dcterms:W3CDTF">2018-03-05T14:19:00Z</dcterms:created>
  <dcterms:modified xsi:type="dcterms:W3CDTF">2021-03-09T13:25:00Z</dcterms:modified>
</cp:coreProperties>
</file>