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A68" w:rsidRPr="00852DB2" w:rsidRDefault="00414C1B" w:rsidP="007F7A68">
      <w:pPr>
        <w:jc w:val="center"/>
        <w:rPr>
          <w:rFonts w:cstheme="minorHAnsi"/>
          <w:b/>
          <w:sz w:val="32"/>
          <w:szCs w:val="32"/>
        </w:rPr>
      </w:pPr>
      <w:r w:rsidRPr="00852DB2">
        <w:rPr>
          <w:rFonts w:cstheme="minorHAnsi"/>
          <w:b/>
          <w:sz w:val="32"/>
          <w:szCs w:val="32"/>
        </w:rPr>
        <w:t xml:space="preserve">Module 1 </w:t>
      </w:r>
      <w:r w:rsidR="00C06DD8" w:rsidRPr="00852DB2">
        <w:rPr>
          <w:rFonts w:cstheme="minorHAnsi"/>
          <w:b/>
          <w:sz w:val="32"/>
          <w:szCs w:val="32"/>
        </w:rPr>
        <w:t>Inter</w:t>
      </w:r>
      <w:r w:rsidR="00C3467A" w:rsidRPr="00852DB2">
        <w:rPr>
          <w:rFonts w:cstheme="minorHAnsi"/>
          <w:b/>
          <w:sz w:val="32"/>
          <w:szCs w:val="32"/>
        </w:rPr>
        <w:t>p</w:t>
      </w:r>
      <w:r w:rsidR="00C06DD8" w:rsidRPr="00852DB2">
        <w:rPr>
          <w:rFonts w:cstheme="minorHAnsi"/>
          <w:b/>
          <w:sz w:val="32"/>
          <w:szCs w:val="32"/>
        </w:rPr>
        <w:t xml:space="preserve">rofessional </w:t>
      </w:r>
      <w:r w:rsidR="00FD1BFC" w:rsidRPr="00852DB2">
        <w:rPr>
          <w:rFonts w:cstheme="minorHAnsi"/>
          <w:b/>
          <w:sz w:val="32"/>
          <w:szCs w:val="32"/>
        </w:rPr>
        <w:t>(IP)</w:t>
      </w:r>
      <w:r w:rsidR="00D951C9" w:rsidRPr="00852DB2">
        <w:rPr>
          <w:rFonts w:cstheme="minorHAnsi"/>
          <w:b/>
          <w:sz w:val="32"/>
          <w:szCs w:val="32"/>
        </w:rPr>
        <w:t>: Facilitator Guide</w:t>
      </w:r>
    </w:p>
    <w:p w:rsidR="00CF3D75" w:rsidRPr="00852DB2" w:rsidRDefault="00340BBB" w:rsidP="004A7221">
      <w:p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 xml:space="preserve">This exercise intends to help the </w:t>
      </w:r>
      <w:r w:rsidR="00FD1BFC" w:rsidRPr="00852DB2">
        <w:rPr>
          <w:rFonts w:cstheme="minorHAnsi"/>
          <w:sz w:val="28"/>
          <w:szCs w:val="28"/>
        </w:rPr>
        <w:t>participant</w:t>
      </w:r>
      <w:r w:rsidRPr="00852DB2">
        <w:rPr>
          <w:rFonts w:cstheme="minorHAnsi"/>
          <w:sz w:val="28"/>
          <w:szCs w:val="28"/>
        </w:rPr>
        <w:t xml:space="preserve"> broaden their understanding of how to work as an IP team</w:t>
      </w:r>
      <w:r w:rsidR="00FD1BFC" w:rsidRPr="00852DB2">
        <w:rPr>
          <w:rFonts w:cstheme="minorHAnsi"/>
          <w:sz w:val="28"/>
          <w:szCs w:val="28"/>
        </w:rPr>
        <w:t>. The participants w</w:t>
      </w:r>
      <w:r w:rsidRPr="00852DB2">
        <w:rPr>
          <w:rFonts w:cstheme="minorHAnsi"/>
          <w:sz w:val="28"/>
          <w:szCs w:val="28"/>
        </w:rPr>
        <w:t xml:space="preserve">ill </w:t>
      </w:r>
      <w:r w:rsidR="00EF3350" w:rsidRPr="00852DB2">
        <w:rPr>
          <w:rFonts w:cstheme="minorHAnsi"/>
          <w:sz w:val="28"/>
          <w:szCs w:val="28"/>
        </w:rPr>
        <w:t xml:space="preserve">work </w:t>
      </w:r>
      <w:r w:rsidR="00A359BA" w:rsidRPr="00852DB2">
        <w:rPr>
          <w:rFonts w:cstheme="minorHAnsi"/>
          <w:sz w:val="28"/>
          <w:szCs w:val="28"/>
        </w:rPr>
        <w:t>as a team</w:t>
      </w:r>
      <w:r w:rsidR="00EF3350" w:rsidRPr="00852DB2">
        <w:rPr>
          <w:rFonts w:cstheme="minorHAnsi"/>
          <w:sz w:val="28"/>
          <w:szCs w:val="28"/>
        </w:rPr>
        <w:t xml:space="preserve"> to create an IP plan for Molly and her family. </w:t>
      </w:r>
      <w:r w:rsidR="008E095C" w:rsidRPr="00852DB2">
        <w:rPr>
          <w:rFonts w:cstheme="minorHAnsi"/>
          <w:sz w:val="28"/>
          <w:szCs w:val="28"/>
        </w:rPr>
        <w:t>P</w:t>
      </w:r>
      <w:r w:rsidR="00EF3350" w:rsidRPr="00852DB2">
        <w:rPr>
          <w:rFonts w:cstheme="minorHAnsi"/>
          <w:sz w:val="28"/>
          <w:szCs w:val="28"/>
        </w:rPr>
        <w:t xml:space="preserve">articipants should </w:t>
      </w:r>
      <w:r w:rsidR="0010491B" w:rsidRPr="00852DB2">
        <w:rPr>
          <w:rFonts w:cstheme="minorHAnsi"/>
          <w:sz w:val="28"/>
          <w:szCs w:val="28"/>
        </w:rPr>
        <w:t>gain an ability</w:t>
      </w:r>
      <w:r w:rsidR="00EF3350" w:rsidRPr="00852DB2">
        <w:rPr>
          <w:rFonts w:cstheme="minorHAnsi"/>
          <w:sz w:val="28"/>
          <w:szCs w:val="28"/>
        </w:rPr>
        <w:t xml:space="preserve"> to</w:t>
      </w:r>
      <w:r w:rsidRPr="00852DB2">
        <w:rPr>
          <w:rFonts w:cstheme="minorHAnsi"/>
          <w:sz w:val="28"/>
          <w:szCs w:val="28"/>
        </w:rPr>
        <w:t xml:space="preserve"> identify, describe and demonstrate skills necessary for effective IP collaboration </w:t>
      </w:r>
      <w:r w:rsidR="008E450D" w:rsidRPr="00852DB2">
        <w:rPr>
          <w:rFonts w:cstheme="minorHAnsi"/>
          <w:sz w:val="28"/>
          <w:szCs w:val="28"/>
        </w:rPr>
        <w:t xml:space="preserve">that </w:t>
      </w:r>
      <w:r w:rsidR="0010491B" w:rsidRPr="00852DB2">
        <w:rPr>
          <w:rFonts w:cstheme="minorHAnsi"/>
          <w:sz w:val="28"/>
          <w:szCs w:val="28"/>
        </w:rPr>
        <w:t>result</w:t>
      </w:r>
      <w:r w:rsidR="008E450D" w:rsidRPr="00852DB2">
        <w:rPr>
          <w:rFonts w:cstheme="minorHAnsi"/>
          <w:sz w:val="28"/>
          <w:szCs w:val="28"/>
        </w:rPr>
        <w:t>s</w:t>
      </w:r>
      <w:r w:rsidR="0010491B" w:rsidRPr="00852DB2">
        <w:rPr>
          <w:rFonts w:cstheme="minorHAnsi"/>
          <w:sz w:val="28"/>
          <w:szCs w:val="28"/>
        </w:rPr>
        <w:t xml:space="preserve"> in </w:t>
      </w:r>
      <w:r w:rsidRPr="00852DB2">
        <w:rPr>
          <w:rFonts w:cstheme="minorHAnsi"/>
          <w:sz w:val="28"/>
          <w:szCs w:val="28"/>
        </w:rPr>
        <w:t>improve</w:t>
      </w:r>
      <w:r w:rsidR="0010491B" w:rsidRPr="00852DB2">
        <w:rPr>
          <w:rFonts w:cstheme="minorHAnsi"/>
          <w:sz w:val="28"/>
          <w:szCs w:val="28"/>
        </w:rPr>
        <w:t>d</w:t>
      </w:r>
      <w:r w:rsidRPr="00852DB2">
        <w:rPr>
          <w:rFonts w:cstheme="minorHAnsi"/>
          <w:sz w:val="28"/>
          <w:szCs w:val="28"/>
        </w:rPr>
        <w:t xml:space="preserve"> patient care</w:t>
      </w:r>
      <w:r w:rsidR="009A0BB8" w:rsidRPr="00852DB2">
        <w:rPr>
          <w:rFonts w:cstheme="minorHAnsi"/>
          <w:sz w:val="28"/>
          <w:szCs w:val="28"/>
        </w:rPr>
        <w:t xml:space="preserve"> by working together collaboratively on an </w:t>
      </w:r>
      <w:r w:rsidR="00276044" w:rsidRPr="00852DB2">
        <w:rPr>
          <w:rFonts w:cstheme="minorHAnsi"/>
          <w:sz w:val="28"/>
          <w:szCs w:val="28"/>
        </w:rPr>
        <w:t xml:space="preserve">IP </w:t>
      </w:r>
      <w:r w:rsidR="009A0BB8" w:rsidRPr="00852DB2">
        <w:rPr>
          <w:rFonts w:cstheme="minorHAnsi"/>
          <w:sz w:val="28"/>
          <w:szCs w:val="28"/>
        </w:rPr>
        <w:t>care plan for Molly and her family</w:t>
      </w:r>
      <w:r w:rsidR="00C3467A" w:rsidRPr="00852DB2">
        <w:rPr>
          <w:rFonts w:cstheme="minorHAnsi"/>
          <w:sz w:val="28"/>
          <w:szCs w:val="28"/>
        </w:rPr>
        <w:t>.</w:t>
      </w:r>
    </w:p>
    <w:p w:rsidR="00C02043" w:rsidRPr="00852DB2" w:rsidRDefault="00C02043" w:rsidP="004A7221">
      <w:pPr>
        <w:rPr>
          <w:rFonts w:cstheme="minorHAnsi"/>
          <w:b/>
          <w:sz w:val="28"/>
          <w:szCs w:val="28"/>
          <w:u w:val="single"/>
        </w:rPr>
      </w:pPr>
      <w:r w:rsidRPr="00852DB2">
        <w:rPr>
          <w:rFonts w:cstheme="minorHAnsi"/>
          <w:b/>
          <w:sz w:val="28"/>
          <w:szCs w:val="28"/>
          <w:u w:val="single"/>
        </w:rPr>
        <w:t>Instructions:</w:t>
      </w:r>
    </w:p>
    <w:p w:rsidR="001D6285" w:rsidRPr="00852DB2" w:rsidRDefault="001D6285" w:rsidP="001D6285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 xml:space="preserve">The participants will watch the </w:t>
      </w:r>
      <w:r w:rsidR="008E095C" w:rsidRPr="00852DB2">
        <w:rPr>
          <w:rFonts w:cstheme="minorHAnsi"/>
          <w:sz w:val="28"/>
          <w:szCs w:val="28"/>
        </w:rPr>
        <w:t xml:space="preserve">Molly </w:t>
      </w:r>
      <w:r w:rsidRPr="00852DB2">
        <w:rPr>
          <w:rFonts w:cstheme="minorHAnsi"/>
          <w:sz w:val="28"/>
          <w:szCs w:val="28"/>
        </w:rPr>
        <w:t>video and note the following:</w:t>
      </w:r>
    </w:p>
    <w:p w:rsidR="00AF213F" w:rsidRPr="00852DB2" w:rsidRDefault="00AF213F" w:rsidP="00AF213F">
      <w:pPr>
        <w:pStyle w:val="ListParagraph"/>
        <w:numPr>
          <w:ilvl w:val="1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>The professionals involved in the health situation and their suggestions for acute management</w:t>
      </w:r>
    </w:p>
    <w:p w:rsidR="00AF213F" w:rsidRPr="00852DB2" w:rsidRDefault="00AF213F" w:rsidP="00AF213F">
      <w:pPr>
        <w:pStyle w:val="ListParagraph"/>
        <w:numPr>
          <w:ilvl w:val="1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>The emotional and mental state of the patient and family</w:t>
      </w:r>
    </w:p>
    <w:p w:rsidR="00AF213F" w:rsidRPr="00852DB2" w:rsidRDefault="00AF213F" w:rsidP="00AF213F">
      <w:pPr>
        <w:pStyle w:val="ListParagraph"/>
        <w:numPr>
          <w:ilvl w:val="1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>The impact of the case on the family</w:t>
      </w:r>
    </w:p>
    <w:p w:rsidR="009A23D0" w:rsidRPr="00852DB2" w:rsidRDefault="00C02043" w:rsidP="009A23D0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>Intermix the participants so that there are different disciplines at each table</w:t>
      </w:r>
    </w:p>
    <w:p w:rsidR="009A23D0" w:rsidRPr="00852DB2" w:rsidRDefault="00C02043" w:rsidP="009A23D0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 xml:space="preserve">One person at </w:t>
      </w:r>
      <w:r w:rsidR="00961793" w:rsidRPr="00852DB2">
        <w:rPr>
          <w:rFonts w:cstheme="minorHAnsi"/>
          <w:sz w:val="28"/>
          <w:szCs w:val="28"/>
        </w:rPr>
        <w:t>each separate</w:t>
      </w:r>
      <w:r w:rsidRPr="00852DB2">
        <w:rPr>
          <w:rFonts w:cstheme="minorHAnsi"/>
          <w:sz w:val="28"/>
          <w:szCs w:val="28"/>
        </w:rPr>
        <w:t xml:space="preserve"> table will be the note taker and spokesperson</w:t>
      </w:r>
    </w:p>
    <w:p w:rsidR="009A23D0" w:rsidRPr="00852DB2" w:rsidRDefault="00C02043" w:rsidP="009A23D0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 xml:space="preserve">Utilize the flip chart for notes/or use </w:t>
      </w:r>
      <w:r w:rsidR="00961793" w:rsidRPr="00852DB2">
        <w:rPr>
          <w:rFonts w:cstheme="minorHAnsi"/>
          <w:sz w:val="28"/>
          <w:szCs w:val="28"/>
        </w:rPr>
        <w:t xml:space="preserve">the </w:t>
      </w:r>
      <w:r w:rsidRPr="00852DB2">
        <w:rPr>
          <w:rFonts w:cstheme="minorHAnsi"/>
          <w:sz w:val="28"/>
          <w:szCs w:val="28"/>
        </w:rPr>
        <w:t>care plan provided</w:t>
      </w:r>
    </w:p>
    <w:p w:rsidR="009A23D0" w:rsidRDefault="00C02043" w:rsidP="009A23D0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>Guide the discussion</w:t>
      </w:r>
    </w:p>
    <w:p w:rsidR="009E2CED" w:rsidRDefault="009E2CED" w:rsidP="009E2CED">
      <w:pPr>
        <w:pStyle w:val="ListParagraph"/>
        <w:numPr>
          <w:ilvl w:val="1"/>
          <w:numId w:val="5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Example questions:</w:t>
      </w:r>
    </w:p>
    <w:p w:rsidR="009E2CED" w:rsidRPr="009E2CED" w:rsidRDefault="009E2CED" w:rsidP="009E2CED">
      <w:pPr>
        <w:pStyle w:val="ListParagraph"/>
        <w:numPr>
          <w:ilvl w:val="1"/>
          <w:numId w:val="5"/>
        </w:numPr>
        <w:rPr>
          <w:rFonts w:cstheme="minorHAnsi"/>
          <w:sz w:val="28"/>
          <w:szCs w:val="28"/>
        </w:rPr>
      </w:pPr>
      <w:r w:rsidRPr="009E2CED">
        <w:rPr>
          <w:rFonts w:cstheme="minorHAnsi"/>
          <w:sz w:val="28"/>
          <w:szCs w:val="28"/>
        </w:rPr>
        <w:t xml:space="preserve">What will Molly’s immediate needs be once she is discharged from the hospital? </w:t>
      </w:r>
    </w:p>
    <w:p w:rsidR="009E2CED" w:rsidRPr="009E2CED" w:rsidRDefault="009E2CED" w:rsidP="009E2CED">
      <w:pPr>
        <w:pStyle w:val="ListParagraph"/>
        <w:numPr>
          <w:ilvl w:val="1"/>
          <w:numId w:val="5"/>
        </w:numPr>
        <w:rPr>
          <w:rFonts w:cstheme="minorHAnsi"/>
          <w:sz w:val="28"/>
          <w:szCs w:val="28"/>
        </w:rPr>
      </w:pPr>
      <w:r w:rsidRPr="009E2CED">
        <w:rPr>
          <w:rFonts w:cstheme="minorHAnsi"/>
          <w:sz w:val="28"/>
          <w:szCs w:val="28"/>
        </w:rPr>
        <w:t xml:space="preserve">What are the family’s needs? </w:t>
      </w:r>
    </w:p>
    <w:p w:rsidR="009E2CED" w:rsidRPr="009E2CED" w:rsidRDefault="009E2CED" w:rsidP="009E2CED">
      <w:pPr>
        <w:pStyle w:val="ListParagraph"/>
        <w:numPr>
          <w:ilvl w:val="1"/>
          <w:numId w:val="5"/>
        </w:numPr>
        <w:rPr>
          <w:rFonts w:cstheme="minorHAnsi"/>
          <w:sz w:val="28"/>
          <w:szCs w:val="28"/>
        </w:rPr>
      </w:pPr>
      <w:r w:rsidRPr="009E2CED">
        <w:rPr>
          <w:rFonts w:cstheme="minorHAnsi"/>
          <w:sz w:val="28"/>
          <w:szCs w:val="28"/>
        </w:rPr>
        <w:t>Who should be looking into community sources for her?</w:t>
      </w:r>
    </w:p>
    <w:p w:rsidR="009E2CED" w:rsidRPr="009E2CED" w:rsidRDefault="009E2CED" w:rsidP="009E2CED">
      <w:pPr>
        <w:pStyle w:val="ListParagraph"/>
        <w:numPr>
          <w:ilvl w:val="1"/>
          <w:numId w:val="5"/>
        </w:numPr>
        <w:rPr>
          <w:rFonts w:cstheme="minorHAnsi"/>
          <w:sz w:val="28"/>
          <w:szCs w:val="28"/>
        </w:rPr>
      </w:pPr>
      <w:r w:rsidRPr="009E2CED">
        <w:rPr>
          <w:rFonts w:cstheme="minorHAnsi"/>
          <w:sz w:val="28"/>
          <w:szCs w:val="28"/>
        </w:rPr>
        <w:t>What health monit</w:t>
      </w:r>
      <w:bookmarkStart w:id="0" w:name="_GoBack"/>
      <w:bookmarkEnd w:id="0"/>
      <w:r w:rsidRPr="009E2CED">
        <w:rPr>
          <w:rFonts w:cstheme="minorHAnsi"/>
          <w:sz w:val="28"/>
          <w:szCs w:val="28"/>
        </w:rPr>
        <w:t xml:space="preserve">oring will Molly need once she returns home, who is the appropriate individual for this? </w:t>
      </w:r>
    </w:p>
    <w:p w:rsidR="009E2CED" w:rsidRPr="00852DB2" w:rsidRDefault="009E2CED" w:rsidP="00852DB2">
      <w:pPr>
        <w:pStyle w:val="ListParagraph"/>
        <w:numPr>
          <w:ilvl w:val="1"/>
          <w:numId w:val="5"/>
        </w:numPr>
        <w:rPr>
          <w:rFonts w:cstheme="minorHAnsi"/>
          <w:sz w:val="28"/>
          <w:szCs w:val="28"/>
        </w:rPr>
      </w:pPr>
      <w:r w:rsidRPr="009E2CED">
        <w:rPr>
          <w:rFonts w:cstheme="minorHAnsi"/>
          <w:sz w:val="28"/>
          <w:szCs w:val="28"/>
        </w:rPr>
        <w:t xml:space="preserve">What are some potential risks of Molly returning home? </w:t>
      </w:r>
    </w:p>
    <w:p w:rsidR="009A23D0" w:rsidRPr="00852DB2" w:rsidRDefault="00C02043" w:rsidP="009A23D0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 xml:space="preserve">Keep </w:t>
      </w:r>
      <w:r w:rsidR="00961793" w:rsidRPr="00852DB2">
        <w:rPr>
          <w:rFonts w:cstheme="minorHAnsi"/>
          <w:sz w:val="28"/>
          <w:szCs w:val="28"/>
        </w:rPr>
        <w:t xml:space="preserve">the </w:t>
      </w:r>
      <w:r w:rsidRPr="00852DB2">
        <w:rPr>
          <w:rFonts w:cstheme="minorHAnsi"/>
          <w:sz w:val="28"/>
          <w:szCs w:val="28"/>
        </w:rPr>
        <w:t>group on task and watch time</w:t>
      </w:r>
    </w:p>
    <w:p w:rsidR="00C02043" w:rsidRPr="00852DB2" w:rsidRDefault="00C02043" w:rsidP="009A23D0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>Discuss overlaps or unique roles that each health professional would assume in this health situation</w:t>
      </w:r>
    </w:p>
    <w:p w:rsidR="00C02043" w:rsidRPr="00852DB2" w:rsidRDefault="00C02043" w:rsidP="00C02043">
      <w:pPr>
        <w:rPr>
          <w:rFonts w:cstheme="minorHAnsi"/>
          <w:b/>
          <w:sz w:val="28"/>
          <w:szCs w:val="28"/>
          <w:u w:val="single"/>
        </w:rPr>
      </w:pPr>
      <w:r w:rsidRPr="00852DB2">
        <w:rPr>
          <w:rFonts w:cstheme="minorHAnsi"/>
          <w:b/>
          <w:sz w:val="28"/>
          <w:szCs w:val="28"/>
          <w:u w:val="single"/>
        </w:rPr>
        <w:t>Participant Reflection:</w:t>
      </w:r>
    </w:p>
    <w:p w:rsidR="00E456B0" w:rsidRPr="00852DB2" w:rsidRDefault="00E456B0" w:rsidP="00E456B0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>Did your team collaborate and share ideas to create a care plan?</w:t>
      </w:r>
    </w:p>
    <w:p w:rsidR="00E456B0" w:rsidRPr="00852DB2" w:rsidRDefault="00E456B0" w:rsidP="00E456B0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852DB2">
        <w:rPr>
          <w:rFonts w:cstheme="minorHAnsi"/>
          <w:sz w:val="28"/>
          <w:szCs w:val="28"/>
        </w:rPr>
        <w:t>What struggles did you overcome when working together?</w:t>
      </w:r>
    </w:p>
    <w:p w:rsidR="004A7221" w:rsidRPr="00856646" w:rsidRDefault="004A7221" w:rsidP="004A7221">
      <w:pPr>
        <w:rPr>
          <w:rFonts w:cstheme="minorHAnsi"/>
          <w:sz w:val="32"/>
          <w:szCs w:val="32"/>
        </w:rPr>
      </w:pPr>
    </w:p>
    <w:sectPr w:rsidR="004A7221" w:rsidRPr="0085664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FDA" w:rsidRDefault="00F61FDA" w:rsidP="004A7221">
      <w:pPr>
        <w:spacing w:after="0" w:line="240" w:lineRule="auto"/>
      </w:pPr>
      <w:r>
        <w:separator/>
      </w:r>
    </w:p>
  </w:endnote>
  <w:endnote w:type="continuationSeparator" w:id="0">
    <w:p w:rsidR="00F61FDA" w:rsidRDefault="00F61FDA" w:rsidP="004A7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FDA" w:rsidRDefault="00F61FDA" w:rsidP="004A7221">
      <w:pPr>
        <w:spacing w:after="0" w:line="240" w:lineRule="auto"/>
      </w:pPr>
      <w:r>
        <w:separator/>
      </w:r>
    </w:p>
  </w:footnote>
  <w:footnote w:type="continuationSeparator" w:id="0">
    <w:p w:rsidR="00F61FDA" w:rsidRDefault="00F61FDA" w:rsidP="004A7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221" w:rsidRPr="000511BD" w:rsidRDefault="000511BD" w:rsidP="000511BD">
    <w:pPr>
      <w:pStyle w:val="Header"/>
      <w:jc w:val="right"/>
    </w:pPr>
    <w:r>
      <w:rPr>
        <w:noProof/>
      </w:rPr>
      <w:drawing>
        <wp:inline distT="0" distB="0" distL="0" distR="0" wp14:anchorId="5EDBF7F5" wp14:editId="37C46026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D28"/>
    <w:multiLevelType w:val="hybridMultilevel"/>
    <w:tmpl w:val="BD62F388"/>
    <w:lvl w:ilvl="0" w:tplc="25628B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E7EB4"/>
    <w:multiLevelType w:val="hybridMultilevel"/>
    <w:tmpl w:val="64C43644"/>
    <w:lvl w:ilvl="0" w:tplc="1E1A28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062C8E"/>
    <w:multiLevelType w:val="hybridMultilevel"/>
    <w:tmpl w:val="52C49422"/>
    <w:lvl w:ilvl="0" w:tplc="4C88606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025B45"/>
    <w:multiLevelType w:val="hybridMultilevel"/>
    <w:tmpl w:val="DF30B522"/>
    <w:lvl w:ilvl="0" w:tplc="FFC4D0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96C61"/>
    <w:multiLevelType w:val="hybridMultilevel"/>
    <w:tmpl w:val="E22C6076"/>
    <w:lvl w:ilvl="0" w:tplc="25628B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045B5"/>
    <w:multiLevelType w:val="hybridMultilevel"/>
    <w:tmpl w:val="4C6E7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221"/>
    <w:rsid w:val="000511BD"/>
    <w:rsid w:val="000D75E1"/>
    <w:rsid w:val="000E0DBB"/>
    <w:rsid w:val="0010491B"/>
    <w:rsid w:val="001D6285"/>
    <w:rsid w:val="00276044"/>
    <w:rsid w:val="00340BBB"/>
    <w:rsid w:val="003C0BB0"/>
    <w:rsid w:val="00414C1B"/>
    <w:rsid w:val="004A7221"/>
    <w:rsid w:val="005538D3"/>
    <w:rsid w:val="005831BD"/>
    <w:rsid w:val="00640127"/>
    <w:rsid w:val="006A78E7"/>
    <w:rsid w:val="006B15D0"/>
    <w:rsid w:val="006D5107"/>
    <w:rsid w:val="007F7A68"/>
    <w:rsid w:val="00852DB2"/>
    <w:rsid w:val="00856646"/>
    <w:rsid w:val="008E095C"/>
    <w:rsid w:val="008E450D"/>
    <w:rsid w:val="00921C93"/>
    <w:rsid w:val="00961793"/>
    <w:rsid w:val="009A0BB8"/>
    <w:rsid w:val="009A23D0"/>
    <w:rsid w:val="009B20DF"/>
    <w:rsid w:val="009E2CED"/>
    <w:rsid w:val="00A359BA"/>
    <w:rsid w:val="00AF213F"/>
    <w:rsid w:val="00B35C1B"/>
    <w:rsid w:val="00C02043"/>
    <w:rsid w:val="00C06DD8"/>
    <w:rsid w:val="00C06E15"/>
    <w:rsid w:val="00C3467A"/>
    <w:rsid w:val="00CF3D75"/>
    <w:rsid w:val="00D951C9"/>
    <w:rsid w:val="00DC7640"/>
    <w:rsid w:val="00E456B0"/>
    <w:rsid w:val="00EC3905"/>
    <w:rsid w:val="00ED281D"/>
    <w:rsid w:val="00EF3350"/>
    <w:rsid w:val="00F61FDA"/>
    <w:rsid w:val="00FA0C73"/>
    <w:rsid w:val="00FD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A4B79191-FAF6-41F4-AA4A-1548C5C5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7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221"/>
  </w:style>
  <w:style w:type="paragraph" w:styleId="Footer">
    <w:name w:val="footer"/>
    <w:basedOn w:val="Normal"/>
    <w:link w:val="FooterChar"/>
    <w:uiPriority w:val="99"/>
    <w:unhideWhenUsed/>
    <w:rsid w:val="004A7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221"/>
  </w:style>
  <w:style w:type="paragraph" w:styleId="ListParagraph">
    <w:name w:val="List Paragraph"/>
    <w:basedOn w:val="Normal"/>
    <w:uiPriority w:val="34"/>
    <w:qFormat/>
    <w:rsid w:val="00C0204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1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5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5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5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5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21944-4CCD-4726-81CF-6DC29301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Harriet Knowles</dc:creator>
  <cp:keywords/>
  <dc:description/>
  <cp:lastModifiedBy>Autumn James</cp:lastModifiedBy>
  <cp:revision>12</cp:revision>
  <dcterms:created xsi:type="dcterms:W3CDTF">2019-11-25T19:36:00Z</dcterms:created>
  <dcterms:modified xsi:type="dcterms:W3CDTF">2021-04-09T14:53:00Z</dcterms:modified>
</cp:coreProperties>
</file>